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474C1" w14:textId="77777777" w:rsidR="009119E5" w:rsidRDefault="009119E5" w:rsidP="009119E5">
      <w:pPr>
        <w:pStyle w:val="NoSpacing"/>
        <w:jc w:val="center"/>
        <w:rPr>
          <w:b/>
          <w:sz w:val="36"/>
          <w:szCs w:val="36"/>
        </w:rPr>
      </w:pPr>
      <w:r>
        <w:rPr>
          <w:b/>
          <w:sz w:val="36"/>
          <w:szCs w:val="36"/>
        </w:rPr>
        <w:t>Board of Zoning Appeals</w:t>
      </w:r>
    </w:p>
    <w:p w14:paraId="222FC756" w14:textId="77777777" w:rsidR="009119E5" w:rsidRDefault="009119E5" w:rsidP="009119E5">
      <w:pPr>
        <w:pStyle w:val="NoSpacing"/>
        <w:jc w:val="center"/>
        <w:rPr>
          <w:b/>
          <w:sz w:val="24"/>
          <w:szCs w:val="24"/>
        </w:rPr>
      </w:pPr>
      <w:r>
        <w:rPr>
          <w:b/>
          <w:sz w:val="24"/>
          <w:szCs w:val="24"/>
        </w:rPr>
        <w:t>Meeting Minutes</w:t>
      </w:r>
    </w:p>
    <w:p w14:paraId="1DFF0310" w14:textId="77777777" w:rsidR="009119E5" w:rsidRDefault="0051307A" w:rsidP="009119E5">
      <w:pPr>
        <w:pStyle w:val="NoSpacing"/>
        <w:jc w:val="center"/>
        <w:rPr>
          <w:b/>
          <w:sz w:val="24"/>
          <w:szCs w:val="24"/>
        </w:rPr>
      </w:pPr>
      <w:r>
        <w:rPr>
          <w:b/>
          <w:sz w:val="24"/>
          <w:szCs w:val="24"/>
        </w:rPr>
        <w:t>June 5, 2019</w:t>
      </w:r>
    </w:p>
    <w:p w14:paraId="5B2547F7" w14:textId="77777777" w:rsidR="009119E5" w:rsidRDefault="009119E5" w:rsidP="009119E5">
      <w:pPr>
        <w:pStyle w:val="NoSpacing"/>
        <w:jc w:val="center"/>
        <w:rPr>
          <w:sz w:val="24"/>
          <w:szCs w:val="24"/>
        </w:rPr>
      </w:pPr>
    </w:p>
    <w:p w14:paraId="4046AFB0" w14:textId="77777777" w:rsidR="009119E5" w:rsidRDefault="009119E5" w:rsidP="009119E5">
      <w:pPr>
        <w:pStyle w:val="NoSpacing"/>
        <w:rPr>
          <w:b/>
          <w:sz w:val="28"/>
          <w:szCs w:val="28"/>
        </w:rPr>
      </w:pPr>
      <w:r>
        <w:rPr>
          <w:b/>
          <w:sz w:val="28"/>
          <w:szCs w:val="28"/>
        </w:rPr>
        <w:t>Call to Order and Roll Call</w:t>
      </w:r>
    </w:p>
    <w:p w14:paraId="72CECE6C" w14:textId="77777777" w:rsidR="009119E5" w:rsidRDefault="009119E5" w:rsidP="009119E5">
      <w:pPr>
        <w:pStyle w:val="NoSpacing"/>
        <w:rPr>
          <w:b/>
        </w:rPr>
      </w:pPr>
    </w:p>
    <w:p w14:paraId="02D1FD20" w14:textId="77777777" w:rsidR="00FF5900" w:rsidRPr="00FF5900" w:rsidRDefault="00FF5900" w:rsidP="009119E5">
      <w:pPr>
        <w:pStyle w:val="NoSpacing"/>
      </w:pPr>
      <w:r w:rsidRPr="00FF5900">
        <w:t>Meeting called to order at 6:30 p.m.</w:t>
      </w:r>
    </w:p>
    <w:p w14:paraId="4CE859B7" w14:textId="77777777" w:rsidR="00FF5900" w:rsidRPr="00FF5900" w:rsidRDefault="00FF5900" w:rsidP="009119E5">
      <w:pPr>
        <w:pStyle w:val="NoSpacing"/>
        <w:rPr>
          <w:b/>
        </w:rPr>
      </w:pPr>
    </w:p>
    <w:p w14:paraId="08C697F4" w14:textId="77777777" w:rsidR="009119E5" w:rsidRDefault="009119E5" w:rsidP="009119E5">
      <w:pPr>
        <w:pStyle w:val="NoSpacing"/>
      </w:pPr>
      <w:r>
        <w:rPr>
          <w:b/>
        </w:rPr>
        <w:t xml:space="preserve">MEMBERS PRESENT: </w:t>
      </w:r>
      <w:r w:rsidR="0051307A" w:rsidRPr="0051307A">
        <w:t xml:space="preserve">Corey </w:t>
      </w:r>
      <w:proofErr w:type="spellStart"/>
      <w:r w:rsidR="0051307A" w:rsidRPr="0051307A">
        <w:t>Karn</w:t>
      </w:r>
      <w:proofErr w:type="spellEnd"/>
      <w:r w:rsidR="0051307A">
        <w:t>, Dan Vail, Jon Horton</w:t>
      </w:r>
      <w:r w:rsidR="00076EA4">
        <w:t>, Grant Adams, Steve Duhamel</w:t>
      </w:r>
    </w:p>
    <w:p w14:paraId="45C02749" w14:textId="77777777" w:rsidR="002B236F" w:rsidRDefault="002B236F" w:rsidP="009119E5">
      <w:pPr>
        <w:pStyle w:val="NoSpacing"/>
      </w:pPr>
    </w:p>
    <w:p w14:paraId="77AFE578" w14:textId="77777777" w:rsidR="002B236F" w:rsidRDefault="002B236F" w:rsidP="009119E5">
      <w:pPr>
        <w:pStyle w:val="NoSpacing"/>
      </w:pPr>
      <w:r w:rsidRPr="002B236F">
        <w:rPr>
          <w:b/>
        </w:rPr>
        <w:t>MEMBERS ABSENT:</w:t>
      </w:r>
      <w:r w:rsidR="00076EA4">
        <w:rPr>
          <w:b/>
        </w:rPr>
        <w:t xml:space="preserve"> </w:t>
      </w:r>
    </w:p>
    <w:p w14:paraId="32033783" w14:textId="77777777" w:rsidR="009119E5" w:rsidRDefault="009119E5" w:rsidP="009119E5">
      <w:pPr>
        <w:pStyle w:val="NoSpacing"/>
        <w:rPr>
          <w:b/>
        </w:rPr>
      </w:pPr>
    </w:p>
    <w:p w14:paraId="40756D70" w14:textId="77777777" w:rsidR="009119E5" w:rsidRPr="0051307A" w:rsidRDefault="009119E5" w:rsidP="009119E5">
      <w:pPr>
        <w:pStyle w:val="NoSpacing"/>
      </w:pPr>
      <w:r>
        <w:rPr>
          <w:b/>
        </w:rPr>
        <w:t xml:space="preserve">OTHERS PRESENT: </w:t>
      </w:r>
      <w:r w:rsidR="00076EA4">
        <w:t xml:space="preserve">Director of Planning </w:t>
      </w:r>
      <w:r w:rsidR="0051307A">
        <w:t xml:space="preserve">Ryan Crum, </w:t>
      </w:r>
      <w:r w:rsidR="00076EA4">
        <w:t xml:space="preserve">Town Manager </w:t>
      </w:r>
      <w:r w:rsidR="0051307A">
        <w:t>Tonya Galbraith</w:t>
      </w:r>
      <w:r w:rsidR="00EE2F10">
        <w:t xml:space="preserve">, </w:t>
      </w:r>
      <w:r w:rsidR="00076EA4">
        <w:t xml:space="preserve">Administrative Assistant </w:t>
      </w:r>
      <w:r w:rsidR="00EE2F10">
        <w:t>Jennifer Pack</w:t>
      </w:r>
      <w:r w:rsidR="00076EA4">
        <w:t xml:space="preserve">, Attorney Gregg </w:t>
      </w:r>
      <w:proofErr w:type="spellStart"/>
      <w:r w:rsidR="00076EA4">
        <w:t>Morelock</w:t>
      </w:r>
      <w:proofErr w:type="spellEnd"/>
    </w:p>
    <w:p w14:paraId="73F43B26" w14:textId="77777777" w:rsidR="00034660" w:rsidRDefault="00034660" w:rsidP="009119E5">
      <w:pPr>
        <w:pStyle w:val="NoSpacing"/>
      </w:pPr>
    </w:p>
    <w:p w14:paraId="7B8E1C5C" w14:textId="77777777" w:rsidR="00034660" w:rsidRDefault="00E76949" w:rsidP="00034660">
      <w:pPr>
        <w:rPr>
          <w:b/>
          <w:sz w:val="28"/>
          <w:szCs w:val="28"/>
        </w:rPr>
      </w:pPr>
      <w:r>
        <w:rPr>
          <w:b/>
          <w:sz w:val="28"/>
          <w:szCs w:val="28"/>
        </w:rPr>
        <w:t xml:space="preserve">Agenda Consideration </w:t>
      </w:r>
    </w:p>
    <w:p w14:paraId="15E2E37F" w14:textId="77777777" w:rsidR="00683880" w:rsidRPr="00683880" w:rsidRDefault="00FF5900" w:rsidP="00034660">
      <w:r>
        <w:t>None</w:t>
      </w:r>
    </w:p>
    <w:p w14:paraId="3C3E2C2B" w14:textId="77777777" w:rsidR="009119E5" w:rsidRDefault="009119E5" w:rsidP="009119E5">
      <w:pPr>
        <w:rPr>
          <w:b/>
          <w:sz w:val="28"/>
          <w:szCs w:val="28"/>
        </w:rPr>
      </w:pPr>
      <w:r>
        <w:rPr>
          <w:b/>
          <w:sz w:val="28"/>
          <w:szCs w:val="28"/>
        </w:rPr>
        <w:t>Approval of Minutes</w:t>
      </w:r>
    </w:p>
    <w:p w14:paraId="38314DD4" w14:textId="77777777" w:rsidR="00D43BE7" w:rsidRDefault="00D43BE7" w:rsidP="00034660">
      <w:pPr>
        <w:pStyle w:val="NoSpacing"/>
      </w:pPr>
      <w:r>
        <w:t xml:space="preserve">The September 5, 2018 Meeting Minutes were not approved at the March 6 meeting because there was not a quorum to approve.  </w:t>
      </w:r>
    </w:p>
    <w:p w14:paraId="5683A08C" w14:textId="77777777" w:rsidR="00D43BE7" w:rsidRDefault="00D43BE7" w:rsidP="00034660">
      <w:pPr>
        <w:pStyle w:val="NoSpacing"/>
        <w:rPr>
          <w:b/>
        </w:rPr>
      </w:pPr>
    </w:p>
    <w:p w14:paraId="12B2EF3B" w14:textId="77777777" w:rsidR="00683880" w:rsidRDefault="00D43BE7" w:rsidP="00034660">
      <w:pPr>
        <w:pStyle w:val="NoSpacing"/>
        <w:rPr>
          <w:b/>
        </w:rPr>
      </w:pPr>
      <w:r>
        <w:rPr>
          <w:b/>
        </w:rPr>
        <w:t>Motion by</w:t>
      </w:r>
      <w:r w:rsidR="00683880">
        <w:rPr>
          <w:b/>
        </w:rPr>
        <w:t xml:space="preserve"> Dan</w:t>
      </w:r>
      <w:r>
        <w:rPr>
          <w:b/>
        </w:rPr>
        <w:t xml:space="preserve"> Vail to approve the minutes from the September 5, 2018 meeting.</w:t>
      </w:r>
      <w:r w:rsidR="00683880">
        <w:rPr>
          <w:b/>
        </w:rPr>
        <w:t xml:space="preserve"> Jon</w:t>
      </w:r>
      <w:r>
        <w:rPr>
          <w:b/>
        </w:rPr>
        <w:t xml:space="preserve"> Horton seconded the motion. </w:t>
      </w:r>
      <w:r w:rsidR="00683880">
        <w:rPr>
          <w:b/>
        </w:rPr>
        <w:t xml:space="preserve"> </w:t>
      </w:r>
      <w:r>
        <w:rPr>
          <w:b/>
        </w:rPr>
        <w:t xml:space="preserve">Vote carried 5/0. Motion approved. </w:t>
      </w:r>
    </w:p>
    <w:p w14:paraId="75907223" w14:textId="77777777" w:rsidR="00683880" w:rsidRDefault="00683880" w:rsidP="00034660">
      <w:pPr>
        <w:pStyle w:val="NoSpacing"/>
        <w:rPr>
          <w:b/>
        </w:rPr>
      </w:pPr>
    </w:p>
    <w:p w14:paraId="4177A266" w14:textId="77777777" w:rsidR="00034660" w:rsidRDefault="00D43BE7" w:rsidP="00D43BE7">
      <w:pPr>
        <w:pStyle w:val="NoSpacing"/>
        <w:rPr>
          <w:b/>
        </w:rPr>
      </w:pPr>
      <w:r>
        <w:rPr>
          <w:b/>
        </w:rPr>
        <w:t xml:space="preserve">Motion by Mr. Vail to approve the Minutes from the </w:t>
      </w:r>
      <w:r w:rsidR="00683880">
        <w:rPr>
          <w:b/>
        </w:rPr>
        <w:t>March 6, 2019</w:t>
      </w:r>
      <w:r>
        <w:rPr>
          <w:b/>
        </w:rPr>
        <w:t xml:space="preserve"> meeting. Mr. Duhamel seconded the motion. Vote carried 5/0. Motion approved.</w:t>
      </w:r>
      <w:r w:rsidR="00683880">
        <w:rPr>
          <w:b/>
        </w:rPr>
        <w:t xml:space="preserve"> </w:t>
      </w:r>
    </w:p>
    <w:p w14:paraId="259DFC4C" w14:textId="77777777" w:rsidR="00780103" w:rsidRDefault="00780103" w:rsidP="00034660">
      <w:pPr>
        <w:pStyle w:val="NoSpacing"/>
        <w:rPr>
          <w:b/>
        </w:rPr>
      </w:pPr>
    </w:p>
    <w:p w14:paraId="38E4AFE6" w14:textId="77777777" w:rsidR="00780103" w:rsidRPr="00780103" w:rsidRDefault="00780103" w:rsidP="00034660">
      <w:pPr>
        <w:pStyle w:val="NoSpacing"/>
        <w:rPr>
          <w:b/>
          <w:sz w:val="28"/>
          <w:szCs w:val="28"/>
        </w:rPr>
      </w:pPr>
      <w:r w:rsidRPr="00780103">
        <w:rPr>
          <w:b/>
          <w:sz w:val="28"/>
          <w:szCs w:val="28"/>
        </w:rPr>
        <w:t xml:space="preserve">Old Business </w:t>
      </w:r>
    </w:p>
    <w:p w14:paraId="383CDE8D" w14:textId="77777777" w:rsidR="00683880" w:rsidRDefault="00683880" w:rsidP="009119E5">
      <w:pPr>
        <w:pStyle w:val="NoSpacing"/>
      </w:pPr>
    </w:p>
    <w:p w14:paraId="12329274" w14:textId="77777777" w:rsidR="005209CE" w:rsidRDefault="00683880" w:rsidP="009119E5">
      <w:pPr>
        <w:pStyle w:val="NoSpacing"/>
      </w:pPr>
      <w:r>
        <w:t>None</w:t>
      </w:r>
    </w:p>
    <w:p w14:paraId="39292DB4" w14:textId="77777777" w:rsidR="00683880" w:rsidRDefault="00683880" w:rsidP="009119E5">
      <w:pPr>
        <w:pStyle w:val="NoSpacing"/>
      </w:pPr>
    </w:p>
    <w:p w14:paraId="7BCB29C1" w14:textId="77777777" w:rsidR="005209CE" w:rsidRDefault="009119E5" w:rsidP="009119E5">
      <w:pPr>
        <w:pStyle w:val="NoSpacing"/>
        <w:rPr>
          <w:b/>
          <w:sz w:val="28"/>
          <w:szCs w:val="28"/>
        </w:rPr>
      </w:pPr>
      <w:r>
        <w:rPr>
          <w:b/>
          <w:sz w:val="28"/>
          <w:szCs w:val="28"/>
        </w:rPr>
        <w:t>New Business</w:t>
      </w:r>
    </w:p>
    <w:p w14:paraId="3C0DC960" w14:textId="77777777" w:rsidR="00780103" w:rsidRDefault="00780103" w:rsidP="009119E5">
      <w:pPr>
        <w:pStyle w:val="NoSpacing"/>
        <w:rPr>
          <w:b/>
          <w:sz w:val="28"/>
          <w:szCs w:val="28"/>
        </w:rPr>
      </w:pPr>
    </w:p>
    <w:p w14:paraId="77F32FE1" w14:textId="77777777" w:rsidR="00780103" w:rsidRPr="00D15154" w:rsidRDefault="00683880" w:rsidP="009119E5">
      <w:pPr>
        <w:pStyle w:val="NoSpacing"/>
        <w:rPr>
          <w:i/>
        </w:rPr>
      </w:pPr>
      <w:r>
        <w:rPr>
          <w:b/>
          <w:i/>
        </w:rPr>
        <w:t>Robert Tedder Special Exception Request to allow a retail sales land use in Old Town Zoning</w:t>
      </w:r>
    </w:p>
    <w:p w14:paraId="4780B9EF" w14:textId="77777777" w:rsidR="00E76949" w:rsidRDefault="00E76949" w:rsidP="009119E5">
      <w:pPr>
        <w:pStyle w:val="NoSpacing"/>
        <w:rPr>
          <w:i/>
        </w:rPr>
      </w:pPr>
    </w:p>
    <w:p w14:paraId="3069CE95" w14:textId="02E6BD76" w:rsidR="0009349B" w:rsidRDefault="00683880" w:rsidP="009119E5">
      <w:pPr>
        <w:pStyle w:val="NoSpacing"/>
      </w:pPr>
      <w:r>
        <w:t xml:space="preserve">Staff Introduction: </w:t>
      </w:r>
      <w:r w:rsidR="002253DF">
        <w:t xml:space="preserve">The </w:t>
      </w:r>
      <w:r>
        <w:t>property</w:t>
      </w:r>
      <w:r w:rsidR="002253DF">
        <w:t xml:space="preserve"> in question</w:t>
      </w:r>
      <w:r>
        <w:t xml:space="preserve"> is</w:t>
      </w:r>
      <w:r w:rsidR="002253DF">
        <w:t xml:space="preserve"> located on the corner of</w:t>
      </w:r>
      <w:r>
        <w:t xml:space="preserve"> 2</w:t>
      </w:r>
      <w:r w:rsidRPr="00683880">
        <w:rPr>
          <w:vertAlign w:val="superscript"/>
        </w:rPr>
        <w:t>nd</w:t>
      </w:r>
      <w:r>
        <w:t xml:space="preserve"> </w:t>
      </w:r>
      <w:r w:rsidR="002253DF">
        <w:t xml:space="preserve">St. </w:t>
      </w:r>
      <w:r>
        <w:t xml:space="preserve">and 600 </w:t>
      </w:r>
      <w:r w:rsidR="002253DF">
        <w:t>W</w:t>
      </w:r>
      <w:r>
        <w:t>est, in OT</w:t>
      </w:r>
      <w:r w:rsidR="002253DF">
        <w:t>. It is zoned</w:t>
      </w:r>
      <w:r>
        <w:t xml:space="preserve"> single family residential,</w:t>
      </w:r>
      <w:r w:rsidR="008F1FE1">
        <w:t xml:space="preserve"> </w:t>
      </w:r>
      <w:r>
        <w:t>with special exceptions for retail and office</w:t>
      </w:r>
      <w:r w:rsidR="008F1FE1">
        <w:t>.</w:t>
      </w:r>
      <w:r>
        <w:t xml:space="preserve"> </w:t>
      </w:r>
      <w:r w:rsidR="008F1FE1">
        <w:t>T</w:t>
      </w:r>
      <w:r>
        <w:t>his property was approved for office use under previous owner</w:t>
      </w:r>
      <w:r w:rsidR="008F1FE1">
        <w:t xml:space="preserve"> with the</w:t>
      </w:r>
      <w:r>
        <w:t xml:space="preserve"> commitment made that made </w:t>
      </w:r>
      <w:r w:rsidR="008F1FE1">
        <w:t xml:space="preserve">that this property will always be allowed for office use. If the Special Exception is allowed, </w:t>
      </w:r>
      <w:r w:rsidR="00CF5C51">
        <w:t>the petitioner</w:t>
      </w:r>
      <w:r w:rsidR="008F1FE1">
        <w:t xml:space="preserve"> will need to </w:t>
      </w:r>
      <w:r w:rsidR="00402192">
        <w:t xml:space="preserve">go before the Plan Commission and the Town Council and </w:t>
      </w:r>
      <w:r w:rsidR="00CF5C51" w:rsidRPr="006811E5">
        <w:t>seek approval of a commitment modification</w:t>
      </w:r>
      <w:r w:rsidR="00402192" w:rsidRPr="006811E5">
        <w:t xml:space="preserve">. </w:t>
      </w:r>
      <w:r w:rsidR="00402192">
        <w:t>This would be the first step in a longer process</w:t>
      </w:r>
    </w:p>
    <w:p w14:paraId="6626EBEA" w14:textId="77777777" w:rsidR="00683880" w:rsidRDefault="00683880" w:rsidP="009119E5">
      <w:pPr>
        <w:pStyle w:val="NoSpacing"/>
      </w:pPr>
    </w:p>
    <w:p w14:paraId="7E355C47" w14:textId="77777777" w:rsidR="00683880" w:rsidRDefault="00402192" w:rsidP="009119E5">
      <w:pPr>
        <w:pStyle w:val="NoSpacing"/>
      </w:pPr>
      <w:r>
        <w:lastRenderedPageBreak/>
        <w:t>Mr Tedder</w:t>
      </w:r>
      <w:r w:rsidR="00683880">
        <w:t xml:space="preserve">: I own the insurance agency that is on the property </w:t>
      </w:r>
      <w:r w:rsidR="008F1FE1">
        <w:t xml:space="preserve">and </w:t>
      </w:r>
      <w:r w:rsidR="00683880">
        <w:t xml:space="preserve">would like to open a CBD retail store </w:t>
      </w:r>
      <w:r w:rsidR="008F1FE1">
        <w:t xml:space="preserve">in the remaining space. It will comprise </w:t>
      </w:r>
      <w:r w:rsidR="00683880">
        <w:t>300-500 sf of the b</w:t>
      </w:r>
      <w:r w:rsidR="008F1FE1">
        <w:t>uilding</w:t>
      </w:r>
      <w:r w:rsidR="00683880">
        <w:t>.</w:t>
      </w:r>
      <w:r w:rsidR="00566190">
        <w:t xml:space="preserve"> </w:t>
      </w:r>
    </w:p>
    <w:p w14:paraId="6021FBB0" w14:textId="77777777" w:rsidR="00683880" w:rsidRDefault="00683880" w:rsidP="009119E5">
      <w:pPr>
        <w:pStyle w:val="NoSpacing"/>
      </w:pPr>
    </w:p>
    <w:p w14:paraId="12C17E5C" w14:textId="77777777" w:rsidR="00683880" w:rsidRDefault="003D268E" w:rsidP="009119E5">
      <w:pPr>
        <w:pStyle w:val="NoSpacing"/>
      </w:pPr>
      <w:r>
        <w:t xml:space="preserve">Mr. Vail asked about the parking situation. Mr. Tedder said that they have 6-8 paved parking spots. Mr. Crum added that the </w:t>
      </w:r>
      <w:r w:rsidR="00683880">
        <w:t xml:space="preserve">parking is partially located in ROW </w:t>
      </w:r>
      <w:r w:rsidR="00566190">
        <w:t>some probably wouldn’t meet current parking standards, but would be grandfathered in</w:t>
      </w:r>
      <w:r>
        <w:t xml:space="preserve">. Mr. Horton asked if the number of parking spaces needed depended on the size of the structure or the amount of space being used. Mr. Crum explained that office and retail requires </w:t>
      </w:r>
      <w:r w:rsidR="00566190">
        <w:t xml:space="preserve">1 </w:t>
      </w:r>
      <w:r>
        <w:t xml:space="preserve">space </w:t>
      </w:r>
      <w:r w:rsidR="00566190">
        <w:t>per 300 sf</w:t>
      </w:r>
      <w:r>
        <w:t xml:space="preserve"> of the total structure. If this Special Exception is granted, that whole building could one day be used entirely for retail so we need to plan for the future use. The building is 1900 sf. The current six spots are grandfathered in. If we make the change, it needs to meet the current zoning standards. </w:t>
      </w:r>
    </w:p>
    <w:p w14:paraId="241946B9" w14:textId="77777777" w:rsidR="00566190" w:rsidRDefault="00566190" w:rsidP="009119E5">
      <w:pPr>
        <w:pStyle w:val="NoSpacing"/>
      </w:pPr>
    </w:p>
    <w:p w14:paraId="78BADCA1" w14:textId="77777777" w:rsidR="007D5F98" w:rsidRDefault="007C655D" w:rsidP="009119E5">
      <w:pPr>
        <w:pStyle w:val="NoSpacing"/>
      </w:pPr>
      <w:r>
        <w:t xml:space="preserve">Mr. Duhamel asked about the number of customers they expected per day and Mr. Horton asked if there is an online component or is it strictly storefront. Mr. Tedder said that it was strictly storefront. </w:t>
      </w:r>
    </w:p>
    <w:p w14:paraId="33AEF9E2" w14:textId="77777777" w:rsidR="007D5F98" w:rsidRDefault="007D5F98" w:rsidP="009119E5">
      <w:pPr>
        <w:pStyle w:val="NoSpacing"/>
      </w:pPr>
    </w:p>
    <w:p w14:paraId="5AB5346F" w14:textId="77777777" w:rsidR="00566190" w:rsidRDefault="007C655D" w:rsidP="009119E5">
      <w:pPr>
        <w:pStyle w:val="NoSpacing"/>
      </w:pPr>
      <w:r>
        <w:t>Mrs. Rochelle Tedder explained that this is a legitimate, reputable business. Friends of hers that also own CBD storefronts say that they get 2-3 customers in at time and that there is such low volume that traffic is a minor consideration. She claims that they have spoken to the neighbors and that there is no opposition.</w:t>
      </w:r>
      <w:r w:rsidR="007D5F98">
        <w:t xml:space="preserve"> Mr. Horton said that the concern is that the long-term look is that if BZA makes an exception, that exceptions stays even if you decide to move out and someone else moves that it stays retail and the increase in traffic that could come from that.</w:t>
      </w:r>
    </w:p>
    <w:p w14:paraId="74A95E4A" w14:textId="77777777" w:rsidR="001545AC" w:rsidRDefault="001545AC" w:rsidP="009119E5">
      <w:pPr>
        <w:pStyle w:val="NoSpacing"/>
      </w:pPr>
    </w:p>
    <w:p w14:paraId="2093202A" w14:textId="77777777" w:rsidR="00FF5900" w:rsidRDefault="00FF5900" w:rsidP="00FF5900">
      <w:pPr>
        <w:pStyle w:val="NoSpacing"/>
        <w:rPr>
          <w:u w:val="single"/>
        </w:rPr>
      </w:pPr>
      <w:r w:rsidRPr="00222844">
        <w:rPr>
          <w:u w:val="single"/>
        </w:rPr>
        <w:t>Staff Comment</w:t>
      </w:r>
    </w:p>
    <w:p w14:paraId="4745B8A9" w14:textId="77777777" w:rsidR="00FF5900" w:rsidRDefault="00FF5900" w:rsidP="00FF5900">
      <w:pPr>
        <w:pStyle w:val="NoSpacing"/>
        <w:rPr>
          <w:u w:val="single"/>
        </w:rPr>
      </w:pPr>
    </w:p>
    <w:p w14:paraId="58C9F739" w14:textId="77777777" w:rsidR="00FF5900" w:rsidRDefault="00FF5900" w:rsidP="00FF5900">
      <w:pPr>
        <w:pStyle w:val="NoSpacing"/>
      </w:pPr>
      <w:r>
        <w:t xml:space="preserve">Mr. Crum stated that staff doesn’t believe that retail is appropriate for this property because will increase traffic in the area, it is immediately adjacent to single-family residential properties, and it does not meet the zoning requirements for retail. Even if a portion of the alley was used for parking, it still wouldn’t meet the requirements for drive aisle and parking. Mr. </w:t>
      </w:r>
      <w:proofErr w:type="spellStart"/>
      <w:r>
        <w:t>Karn</w:t>
      </w:r>
      <w:proofErr w:type="spellEnd"/>
      <w:r>
        <w:t xml:space="preserve"> asked what it would take to meet code. Mr. Crum said that the drive aisle needs to a minimum of 24’ wide and asphalted. Parking spots are not included in that width. Parking spots need to be about 20’ deep, so we are looking at about 44’ of asphalt. The alley is about 16’ wide. Just creating the drive aisle would put traffic right up against the neighbor’s house. </w:t>
      </w:r>
    </w:p>
    <w:p w14:paraId="571E18A7" w14:textId="77777777" w:rsidR="00FF5900" w:rsidRDefault="00FF5900" w:rsidP="00FF5900">
      <w:pPr>
        <w:pStyle w:val="NoSpacing"/>
      </w:pPr>
    </w:p>
    <w:p w14:paraId="38A49B6E" w14:textId="77777777" w:rsidR="00FF5900" w:rsidRDefault="00FF5900" w:rsidP="00FF5900">
      <w:pPr>
        <w:pStyle w:val="NoSpacing"/>
      </w:pPr>
      <w:r>
        <w:t>Mr. Crum supports the petitioner’s desire to invest in Old Town, but this site on 600 W</w:t>
      </w:r>
      <w:r w:rsidR="0089332A">
        <w:t xml:space="preserve"> is not appropriate for retail due to traffic concerns, parking concerns, and turning a home into retail use.</w:t>
      </w:r>
    </w:p>
    <w:p w14:paraId="1DEB9FDB" w14:textId="77777777" w:rsidR="0089332A" w:rsidRDefault="0089332A" w:rsidP="00FF5900">
      <w:pPr>
        <w:pStyle w:val="NoSpacing"/>
      </w:pPr>
    </w:p>
    <w:p w14:paraId="736066AD" w14:textId="77777777" w:rsidR="0089332A" w:rsidRDefault="0089332A" w:rsidP="00FF5900">
      <w:pPr>
        <w:pStyle w:val="NoSpacing"/>
      </w:pPr>
      <w:r>
        <w:t>Mr. Horton asked about other businesses along 600 W near this site. Mr. Crum said that there is a daycare and a golf sales business on the East side of Mt. Comfort Rd (600W), both of which were grand</w:t>
      </w:r>
      <w:r w:rsidR="00F347EE">
        <w:t>fathered</w:t>
      </w:r>
      <w:r w:rsidR="006B61D3">
        <w:t xml:space="preserve">. Other than that, there is no retail on Mt. Comfort until you get to the Speedway 3 blocks away at the corner where road infrastructure is much wider, with turn lanes, traffic lights, some retail along Broadway. But on Mt. Comfort road the other use is just office. Precedent is office use along Mt. Comfort and retail use on Broadway. </w:t>
      </w:r>
    </w:p>
    <w:p w14:paraId="544FFE0C" w14:textId="77777777" w:rsidR="006B61D3" w:rsidRDefault="006B61D3" w:rsidP="00FF5900">
      <w:pPr>
        <w:pStyle w:val="NoSpacing"/>
      </w:pPr>
    </w:p>
    <w:p w14:paraId="1BD1EE4D" w14:textId="77777777" w:rsidR="00FF5900" w:rsidRPr="00222844" w:rsidRDefault="00FF5900" w:rsidP="00FF5900">
      <w:pPr>
        <w:pStyle w:val="NoSpacing"/>
      </w:pPr>
    </w:p>
    <w:p w14:paraId="5FAFAE94" w14:textId="77777777" w:rsidR="0009349B" w:rsidRDefault="0009349B" w:rsidP="009119E5">
      <w:pPr>
        <w:pStyle w:val="NoSpacing"/>
        <w:rPr>
          <w:u w:val="single"/>
        </w:rPr>
      </w:pPr>
      <w:r w:rsidRPr="0009349B">
        <w:rPr>
          <w:u w:val="single"/>
        </w:rPr>
        <w:t>Public Comment</w:t>
      </w:r>
    </w:p>
    <w:p w14:paraId="71C93CDA" w14:textId="77777777" w:rsidR="00222844" w:rsidRDefault="00222844" w:rsidP="009119E5">
      <w:pPr>
        <w:pStyle w:val="NoSpacing"/>
      </w:pPr>
    </w:p>
    <w:p w14:paraId="50307646" w14:textId="77777777" w:rsidR="00222844" w:rsidRDefault="001545AC" w:rsidP="009119E5">
      <w:pPr>
        <w:pStyle w:val="NoSpacing"/>
      </w:pPr>
      <w:r>
        <w:t>David Scott</w:t>
      </w:r>
      <w:r w:rsidR="0073728F">
        <w:t>:</w:t>
      </w:r>
      <w:r>
        <w:t xml:space="preserve"> </w:t>
      </w:r>
      <w:r w:rsidR="007D5F98">
        <w:t>He</w:t>
      </w:r>
      <w:r>
        <w:t xml:space="preserve"> live</w:t>
      </w:r>
      <w:r w:rsidR="007D5F98">
        <w:t>s</w:t>
      </w:r>
      <w:r>
        <w:t xml:space="preserve"> catty corner</w:t>
      </w:r>
      <w:r w:rsidR="007D5F98">
        <w:t xml:space="preserve"> </w:t>
      </w:r>
      <w:r w:rsidR="008D1C98">
        <w:t xml:space="preserve">to the </w:t>
      </w:r>
      <w:r w:rsidR="00B93C4B">
        <w:t xml:space="preserve">property at </w:t>
      </w:r>
      <w:r w:rsidR="007D5F98">
        <w:t>7691 Hanna St</w:t>
      </w:r>
      <w:r w:rsidR="00B93C4B">
        <w:t xml:space="preserve">. Mr. Scott stated that he is </w:t>
      </w:r>
      <w:r>
        <w:t>opposed to retail because it sets a precedent</w:t>
      </w:r>
      <w:r w:rsidR="00660801">
        <w:t xml:space="preserve"> for retail in the area</w:t>
      </w:r>
      <w:r>
        <w:t xml:space="preserve">. </w:t>
      </w:r>
      <w:r w:rsidR="00A16AFB">
        <w:t xml:space="preserve">He </w:t>
      </w:r>
      <w:r>
        <w:t xml:space="preserve">already has people parking in his yard (no </w:t>
      </w:r>
      <w:r>
        <w:lastRenderedPageBreak/>
        <w:t>curbs</w:t>
      </w:r>
      <w:r w:rsidR="00A16AFB">
        <w:t xml:space="preserve">) </w:t>
      </w:r>
      <w:r>
        <w:t xml:space="preserve">to go to Tim’s Bakery. </w:t>
      </w:r>
      <w:r w:rsidR="00A16AFB">
        <w:t xml:space="preserve">He thinks the increase in traffic from having retail will make the area </w:t>
      </w:r>
      <w:r>
        <w:t>unsafe</w:t>
      </w:r>
      <w:r w:rsidR="00A16AFB">
        <w:t xml:space="preserve"> because there are</w:t>
      </w:r>
      <w:r>
        <w:t xml:space="preserve"> already problems with people running the stop signs</w:t>
      </w:r>
      <w:r w:rsidR="00A16AFB">
        <w:t xml:space="preserve">, there are no </w:t>
      </w:r>
      <w:proofErr w:type="gramStart"/>
      <w:r w:rsidR="00A16AFB">
        <w:t>sidewalks</w:t>
      </w:r>
      <w:proofErr w:type="gramEnd"/>
      <w:r w:rsidR="00A16AFB">
        <w:t xml:space="preserve"> so people walk in the street.</w:t>
      </w:r>
      <w:r>
        <w:t xml:space="preserve"> </w:t>
      </w:r>
      <w:r w:rsidR="00A16AFB">
        <w:t>There is a vacant lot just south of the lot, this exception creates a precedent so that lot could be developed as a retail space. The current infrastructure can’t handle and as the new town center develops, it could become an empty retail space that makes the area look bad and attract problems.</w:t>
      </w:r>
    </w:p>
    <w:p w14:paraId="6E3637AA" w14:textId="77777777" w:rsidR="00A16AFB" w:rsidRDefault="00A16AFB" w:rsidP="009119E5">
      <w:pPr>
        <w:pStyle w:val="NoSpacing"/>
      </w:pPr>
    </w:p>
    <w:p w14:paraId="3102659A" w14:textId="63F2271F" w:rsidR="001545AC" w:rsidRDefault="00A16AFB" w:rsidP="009119E5">
      <w:pPr>
        <w:pStyle w:val="NoSpacing"/>
      </w:pPr>
      <w:r>
        <w:t xml:space="preserve">Mr. </w:t>
      </w:r>
      <w:proofErr w:type="spellStart"/>
      <w:r>
        <w:t>Karn</w:t>
      </w:r>
      <w:proofErr w:type="spellEnd"/>
      <w:r>
        <w:t xml:space="preserve"> asked if the development of the new town center would bleed into this area. Mr. Crum stated that it will not. </w:t>
      </w:r>
      <w:r w:rsidR="006F5FE0">
        <w:t>Mr. Du</w:t>
      </w:r>
      <w:r w:rsidR="000254A8">
        <w:t>ha</w:t>
      </w:r>
      <w:r w:rsidR="006F5FE0">
        <w:t xml:space="preserve">mel asked what the vision for Old Town is. Mr. Crum described it as a predominately residential community with some commercial used on the </w:t>
      </w:r>
      <w:r w:rsidR="000254A8">
        <w:t>peripheral</w:t>
      </w:r>
      <w:r w:rsidR="006F5FE0">
        <w:t xml:space="preserve"> along 600 and Broadway. Staff believes that it will always be an affordable ne</w:t>
      </w:r>
      <w:r w:rsidR="000254A8">
        <w:t xml:space="preserve">ighborhood that will be cleaned up and revitalized a bit and keeping some of the old charm. Mr. Duhamel asked about the current infrastructure of Old Town. Mr. Crum replied that Ron Crider, the Public Works Commissioner says that it’s holding up </w:t>
      </w:r>
      <w:proofErr w:type="gramStart"/>
      <w:r w:rsidR="000254A8">
        <w:t>pretty well</w:t>
      </w:r>
      <w:proofErr w:type="gramEnd"/>
      <w:r w:rsidR="000254A8">
        <w:t xml:space="preserve">.  Old </w:t>
      </w:r>
      <w:r w:rsidR="006F46D4">
        <w:t>T</w:t>
      </w:r>
      <w:bookmarkStart w:id="0" w:name="_GoBack"/>
      <w:bookmarkEnd w:id="0"/>
      <w:r w:rsidR="000254A8">
        <w:t xml:space="preserve">own does have some issues such as </w:t>
      </w:r>
      <w:r w:rsidR="001545AC">
        <w:t>no sidewalks,</w:t>
      </w:r>
      <w:r w:rsidR="000254A8">
        <w:t xml:space="preserve"> no curb and gutter. The town will need to reinvest in Old Town to help attract private investment.</w:t>
      </w:r>
    </w:p>
    <w:p w14:paraId="44008DB3" w14:textId="77777777" w:rsidR="001545AC" w:rsidRDefault="001545AC" w:rsidP="009119E5">
      <w:pPr>
        <w:pStyle w:val="NoSpacing"/>
      </w:pPr>
    </w:p>
    <w:p w14:paraId="6448F42D" w14:textId="77777777" w:rsidR="001545AC" w:rsidRDefault="000254A8" w:rsidP="009119E5">
      <w:pPr>
        <w:pStyle w:val="NoSpacing"/>
      </w:pPr>
      <w:r>
        <w:t xml:space="preserve">Mr. </w:t>
      </w:r>
      <w:proofErr w:type="spellStart"/>
      <w:r>
        <w:t>Morelock</w:t>
      </w:r>
      <w:proofErr w:type="spellEnd"/>
      <w:r>
        <w:t xml:space="preserve"> gave ballot instructions.</w:t>
      </w:r>
    </w:p>
    <w:p w14:paraId="5DCC4E9E" w14:textId="77777777" w:rsidR="00DE2F95" w:rsidRDefault="00DE2F95" w:rsidP="009119E5">
      <w:pPr>
        <w:pStyle w:val="NoSpacing"/>
      </w:pPr>
    </w:p>
    <w:p w14:paraId="01F0EF4D" w14:textId="77777777" w:rsidR="00F37EDF" w:rsidRDefault="00222844" w:rsidP="009119E5">
      <w:pPr>
        <w:pStyle w:val="NoSpacing"/>
        <w:rPr>
          <w:b/>
        </w:rPr>
      </w:pPr>
      <w:r>
        <w:rPr>
          <w:b/>
        </w:rPr>
        <w:t xml:space="preserve">Motion by </w:t>
      </w:r>
      <w:r w:rsidR="00EA60A9">
        <w:rPr>
          <w:b/>
        </w:rPr>
        <w:t xml:space="preserve">Mr. Horton </w:t>
      </w:r>
      <w:r w:rsidR="00225FC5">
        <w:rPr>
          <w:b/>
        </w:rPr>
        <w:t>if the Special Exception</w:t>
      </w:r>
      <w:r w:rsidR="00F37EDF" w:rsidRPr="00F37EDF">
        <w:rPr>
          <w:b/>
        </w:rPr>
        <w:t xml:space="preserve"> is approved it is subject to the condition</w:t>
      </w:r>
      <w:r w:rsidR="00A37629">
        <w:rPr>
          <w:b/>
        </w:rPr>
        <w:t xml:space="preserve"> recommended </w:t>
      </w:r>
      <w:r w:rsidR="00E05E72">
        <w:rPr>
          <w:b/>
        </w:rPr>
        <w:t>by staff. Second</w:t>
      </w:r>
      <w:r w:rsidR="00EA60A9">
        <w:rPr>
          <w:b/>
        </w:rPr>
        <w:t>ed by Mr. Vail</w:t>
      </w:r>
      <w:r w:rsidR="00F37EDF" w:rsidRPr="00F37EDF">
        <w:rPr>
          <w:b/>
        </w:rPr>
        <w:t>.</w:t>
      </w:r>
      <w:r w:rsidR="00A37629">
        <w:rPr>
          <w:b/>
        </w:rPr>
        <w:t xml:space="preserve"> Motio</w:t>
      </w:r>
      <w:r w:rsidR="00E05E72">
        <w:rPr>
          <w:b/>
        </w:rPr>
        <w:t xml:space="preserve">n carried </w:t>
      </w:r>
      <w:r w:rsidR="00EA60A9">
        <w:rPr>
          <w:b/>
        </w:rPr>
        <w:t>5/0</w:t>
      </w:r>
      <w:r w:rsidR="00F37EDF" w:rsidRPr="00F37EDF">
        <w:rPr>
          <w:b/>
        </w:rPr>
        <w:t xml:space="preserve">. </w:t>
      </w:r>
    </w:p>
    <w:p w14:paraId="1318FFAB" w14:textId="77777777" w:rsidR="00EA60A9" w:rsidRDefault="00EA60A9" w:rsidP="009119E5">
      <w:pPr>
        <w:pStyle w:val="NoSpacing"/>
        <w:rPr>
          <w:b/>
        </w:rPr>
      </w:pPr>
    </w:p>
    <w:p w14:paraId="4114FA6C" w14:textId="77777777" w:rsidR="00EA60A9" w:rsidRDefault="00EA60A9" w:rsidP="009119E5">
      <w:pPr>
        <w:pStyle w:val="NoSpacing"/>
        <w:rPr>
          <w:b/>
        </w:rPr>
      </w:pPr>
      <w:r>
        <w:rPr>
          <w:b/>
        </w:rPr>
        <w:t xml:space="preserve">Mr. Adams counted the ballots. The Petition for Special Exception was denied 4 to 1. Mr. Duhamel voted for the Special Exception. Mr.’s Vail, Horton, </w:t>
      </w:r>
      <w:proofErr w:type="spellStart"/>
      <w:r>
        <w:rPr>
          <w:b/>
        </w:rPr>
        <w:t>Karn</w:t>
      </w:r>
      <w:proofErr w:type="spellEnd"/>
      <w:r>
        <w:rPr>
          <w:b/>
        </w:rPr>
        <w:t>, and Adams voted against.</w:t>
      </w:r>
    </w:p>
    <w:p w14:paraId="5CD7CDA9" w14:textId="77777777" w:rsidR="00D15154" w:rsidRDefault="00D15154" w:rsidP="009119E5">
      <w:pPr>
        <w:pStyle w:val="NoSpacing"/>
        <w:rPr>
          <w:b/>
        </w:rPr>
      </w:pPr>
    </w:p>
    <w:p w14:paraId="5DF9B0B9" w14:textId="77777777" w:rsidR="000B0DF4" w:rsidRDefault="005C4607">
      <w:pPr>
        <w:rPr>
          <w:b/>
          <w:sz w:val="28"/>
          <w:szCs w:val="28"/>
        </w:rPr>
      </w:pPr>
      <w:r w:rsidRPr="005C4607">
        <w:rPr>
          <w:b/>
          <w:sz w:val="28"/>
          <w:szCs w:val="28"/>
        </w:rPr>
        <w:t>Announcements</w:t>
      </w:r>
      <w:r w:rsidR="00252737">
        <w:rPr>
          <w:b/>
          <w:sz w:val="28"/>
          <w:szCs w:val="28"/>
        </w:rPr>
        <w:t xml:space="preserve"> </w:t>
      </w:r>
    </w:p>
    <w:p w14:paraId="4EFD8B5D" w14:textId="77777777" w:rsidR="00EA60A9" w:rsidRDefault="00CA1BE0">
      <w:r>
        <w:t xml:space="preserve">Next meeting is July </w:t>
      </w:r>
      <w:r w:rsidR="00EA60A9">
        <w:t>3, 2019.</w:t>
      </w:r>
      <w:r>
        <w:t xml:space="preserve"> </w:t>
      </w:r>
      <w:r w:rsidR="00EA60A9">
        <w:t xml:space="preserve">Mr. Crum asked if there were any conflicts. Mr. </w:t>
      </w:r>
      <w:proofErr w:type="spellStart"/>
      <w:r w:rsidR="00EA60A9">
        <w:t>Morelock</w:t>
      </w:r>
      <w:proofErr w:type="spellEnd"/>
      <w:r w:rsidR="00EA60A9">
        <w:t xml:space="preserve"> said that Mr. Isom would be attending in his place. There was discussion if the anticipated filing could be put off until August or if they need to schedule a meeting the following week. Mr. Crum said that if the filing comes in, he will work to get a date when at least three members may attend. </w:t>
      </w:r>
    </w:p>
    <w:p w14:paraId="6FD846AC" w14:textId="77777777" w:rsidR="009F0948" w:rsidRPr="009F0948" w:rsidRDefault="009F0948">
      <w:pPr>
        <w:rPr>
          <w:b/>
          <w:sz w:val="28"/>
          <w:szCs w:val="28"/>
        </w:rPr>
      </w:pPr>
      <w:r w:rsidRPr="009F0948">
        <w:rPr>
          <w:b/>
          <w:sz w:val="28"/>
          <w:szCs w:val="28"/>
        </w:rPr>
        <w:t xml:space="preserve">Adjournment </w:t>
      </w:r>
    </w:p>
    <w:p w14:paraId="571C3729" w14:textId="77777777" w:rsidR="009F0948" w:rsidRPr="00150479" w:rsidRDefault="009F0948">
      <w:pPr>
        <w:rPr>
          <w:b/>
        </w:rPr>
      </w:pPr>
      <w:r w:rsidRPr="009F0948">
        <w:rPr>
          <w:b/>
        </w:rPr>
        <w:t>There being no further business, meeting was adjourned</w:t>
      </w:r>
      <w:r w:rsidR="00FD2160">
        <w:rPr>
          <w:b/>
        </w:rPr>
        <w:t xml:space="preserve"> at 7:05 pm</w:t>
      </w:r>
      <w:r w:rsidRPr="009F0948">
        <w:rPr>
          <w:b/>
        </w:rPr>
        <w:t xml:space="preserve">. </w:t>
      </w:r>
    </w:p>
    <w:sectPr w:rsidR="009F0948" w:rsidRPr="001504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25E2" w14:textId="77777777" w:rsidR="00E07BF5" w:rsidRDefault="00E07BF5" w:rsidP="009021E5">
      <w:pPr>
        <w:spacing w:after="0" w:line="240" w:lineRule="auto"/>
      </w:pPr>
      <w:r>
        <w:separator/>
      </w:r>
    </w:p>
  </w:endnote>
  <w:endnote w:type="continuationSeparator" w:id="0">
    <w:p w14:paraId="78DEA4B0" w14:textId="77777777" w:rsidR="00E07BF5" w:rsidRDefault="00E07BF5" w:rsidP="0090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44392"/>
      <w:docPartObj>
        <w:docPartGallery w:val="Page Numbers (Bottom of Page)"/>
        <w:docPartUnique/>
      </w:docPartObj>
    </w:sdtPr>
    <w:sdtEndPr/>
    <w:sdtContent>
      <w:sdt>
        <w:sdtPr>
          <w:id w:val="-1669238322"/>
          <w:docPartObj>
            <w:docPartGallery w:val="Page Numbers (Top of Page)"/>
            <w:docPartUnique/>
          </w:docPartObj>
        </w:sdtPr>
        <w:sdtEndPr/>
        <w:sdtContent>
          <w:p w14:paraId="033B6AC4" w14:textId="77777777" w:rsidR="009021E5" w:rsidRDefault="009021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376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3767">
              <w:rPr>
                <w:b/>
                <w:bCs/>
                <w:noProof/>
              </w:rPr>
              <w:t>3</w:t>
            </w:r>
            <w:r>
              <w:rPr>
                <w:b/>
                <w:bCs/>
                <w:sz w:val="24"/>
                <w:szCs w:val="24"/>
              </w:rPr>
              <w:fldChar w:fldCharType="end"/>
            </w:r>
          </w:p>
        </w:sdtContent>
      </w:sdt>
    </w:sdtContent>
  </w:sdt>
  <w:p w14:paraId="197B89D1" w14:textId="77777777" w:rsidR="009021E5" w:rsidRDefault="00902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3F76" w14:textId="77777777" w:rsidR="00E07BF5" w:rsidRDefault="00E07BF5" w:rsidP="009021E5">
      <w:pPr>
        <w:spacing w:after="0" w:line="240" w:lineRule="auto"/>
      </w:pPr>
      <w:r>
        <w:separator/>
      </w:r>
    </w:p>
  </w:footnote>
  <w:footnote w:type="continuationSeparator" w:id="0">
    <w:p w14:paraId="7630DFF1" w14:textId="77777777" w:rsidR="00E07BF5" w:rsidRDefault="00E07BF5" w:rsidP="00902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7A"/>
    <w:rsid w:val="00015F93"/>
    <w:rsid w:val="000254A8"/>
    <w:rsid w:val="00034660"/>
    <w:rsid w:val="00040B1B"/>
    <w:rsid w:val="000640DD"/>
    <w:rsid w:val="00076EA4"/>
    <w:rsid w:val="00080E8B"/>
    <w:rsid w:val="00090C50"/>
    <w:rsid w:val="0009344B"/>
    <w:rsid w:val="0009349B"/>
    <w:rsid w:val="000A015D"/>
    <w:rsid w:val="000B0DF4"/>
    <w:rsid w:val="000B203D"/>
    <w:rsid w:val="000C7F7F"/>
    <w:rsid w:val="000F0D12"/>
    <w:rsid w:val="00144C36"/>
    <w:rsid w:val="00146ECF"/>
    <w:rsid w:val="00150479"/>
    <w:rsid w:val="00152A03"/>
    <w:rsid w:val="001545AC"/>
    <w:rsid w:val="00156680"/>
    <w:rsid w:val="0016263C"/>
    <w:rsid w:val="00163EFE"/>
    <w:rsid w:val="0016569A"/>
    <w:rsid w:val="001713CE"/>
    <w:rsid w:val="00176074"/>
    <w:rsid w:val="00197A4F"/>
    <w:rsid w:val="001C18BD"/>
    <w:rsid w:val="002108E3"/>
    <w:rsid w:val="00214655"/>
    <w:rsid w:val="002157CB"/>
    <w:rsid w:val="00222844"/>
    <w:rsid w:val="0022523C"/>
    <w:rsid w:val="002253DF"/>
    <w:rsid w:val="00225FC5"/>
    <w:rsid w:val="00252737"/>
    <w:rsid w:val="002548F3"/>
    <w:rsid w:val="0027063F"/>
    <w:rsid w:val="002B236F"/>
    <w:rsid w:val="002B6822"/>
    <w:rsid w:val="002B78D2"/>
    <w:rsid w:val="002C14F3"/>
    <w:rsid w:val="002D07D2"/>
    <w:rsid w:val="002E1ECB"/>
    <w:rsid w:val="002E36D5"/>
    <w:rsid w:val="0031557C"/>
    <w:rsid w:val="003278BE"/>
    <w:rsid w:val="003727DC"/>
    <w:rsid w:val="00381B4B"/>
    <w:rsid w:val="003933FF"/>
    <w:rsid w:val="003D0078"/>
    <w:rsid w:val="003D0F27"/>
    <w:rsid w:val="003D268E"/>
    <w:rsid w:val="003D6DB8"/>
    <w:rsid w:val="003E4799"/>
    <w:rsid w:val="00402192"/>
    <w:rsid w:val="00410AA8"/>
    <w:rsid w:val="00435137"/>
    <w:rsid w:val="0045197B"/>
    <w:rsid w:val="004525C1"/>
    <w:rsid w:val="00477D18"/>
    <w:rsid w:val="0048215D"/>
    <w:rsid w:val="00484AF9"/>
    <w:rsid w:val="004B27B7"/>
    <w:rsid w:val="004B41DC"/>
    <w:rsid w:val="00507934"/>
    <w:rsid w:val="0051307A"/>
    <w:rsid w:val="005209CE"/>
    <w:rsid w:val="00520DCD"/>
    <w:rsid w:val="00532664"/>
    <w:rsid w:val="00562077"/>
    <w:rsid w:val="00566190"/>
    <w:rsid w:val="005725B6"/>
    <w:rsid w:val="00576756"/>
    <w:rsid w:val="005855B7"/>
    <w:rsid w:val="005A25BB"/>
    <w:rsid w:val="005A3438"/>
    <w:rsid w:val="005B54A1"/>
    <w:rsid w:val="005C4607"/>
    <w:rsid w:val="005F271F"/>
    <w:rsid w:val="005F2E1F"/>
    <w:rsid w:val="005F5909"/>
    <w:rsid w:val="00607B3E"/>
    <w:rsid w:val="0061466B"/>
    <w:rsid w:val="006206D7"/>
    <w:rsid w:val="00660801"/>
    <w:rsid w:val="00664422"/>
    <w:rsid w:val="00672CA2"/>
    <w:rsid w:val="006811E5"/>
    <w:rsid w:val="00683880"/>
    <w:rsid w:val="0068420B"/>
    <w:rsid w:val="0068597E"/>
    <w:rsid w:val="00685A2D"/>
    <w:rsid w:val="006B4C75"/>
    <w:rsid w:val="006B61D3"/>
    <w:rsid w:val="006B6BD8"/>
    <w:rsid w:val="006D14A6"/>
    <w:rsid w:val="006F3F33"/>
    <w:rsid w:val="006F46D4"/>
    <w:rsid w:val="006F5FE0"/>
    <w:rsid w:val="007137B8"/>
    <w:rsid w:val="007224D6"/>
    <w:rsid w:val="00736D53"/>
    <w:rsid w:val="0073728F"/>
    <w:rsid w:val="007471F5"/>
    <w:rsid w:val="007528B4"/>
    <w:rsid w:val="0076200C"/>
    <w:rsid w:val="00780103"/>
    <w:rsid w:val="00792FA6"/>
    <w:rsid w:val="007A0670"/>
    <w:rsid w:val="007A68C2"/>
    <w:rsid w:val="007A7E02"/>
    <w:rsid w:val="007B4CDB"/>
    <w:rsid w:val="007C655D"/>
    <w:rsid w:val="007D5F98"/>
    <w:rsid w:val="007D7DFF"/>
    <w:rsid w:val="007E4EE7"/>
    <w:rsid w:val="007F0DB1"/>
    <w:rsid w:val="00811B77"/>
    <w:rsid w:val="008235B0"/>
    <w:rsid w:val="00824BEA"/>
    <w:rsid w:val="00825FA5"/>
    <w:rsid w:val="00826E78"/>
    <w:rsid w:val="00855E33"/>
    <w:rsid w:val="0086062D"/>
    <w:rsid w:val="00873E6E"/>
    <w:rsid w:val="0089332A"/>
    <w:rsid w:val="008A1FBF"/>
    <w:rsid w:val="008A566B"/>
    <w:rsid w:val="008D1C98"/>
    <w:rsid w:val="008E2C1E"/>
    <w:rsid w:val="008F1FE1"/>
    <w:rsid w:val="009021E5"/>
    <w:rsid w:val="009119E5"/>
    <w:rsid w:val="00911EDC"/>
    <w:rsid w:val="00914EDE"/>
    <w:rsid w:val="00916DB2"/>
    <w:rsid w:val="00927130"/>
    <w:rsid w:val="00967CDE"/>
    <w:rsid w:val="0099480B"/>
    <w:rsid w:val="00996DA3"/>
    <w:rsid w:val="009A3767"/>
    <w:rsid w:val="009C6067"/>
    <w:rsid w:val="009E4FE9"/>
    <w:rsid w:val="009F0948"/>
    <w:rsid w:val="00A10FEC"/>
    <w:rsid w:val="00A16AFB"/>
    <w:rsid w:val="00A26FE9"/>
    <w:rsid w:val="00A33FBF"/>
    <w:rsid w:val="00A37629"/>
    <w:rsid w:val="00A416BE"/>
    <w:rsid w:val="00A70D03"/>
    <w:rsid w:val="00AB3817"/>
    <w:rsid w:val="00AD1B7A"/>
    <w:rsid w:val="00B02D8E"/>
    <w:rsid w:val="00B147EB"/>
    <w:rsid w:val="00B72F81"/>
    <w:rsid w:val="00B73140"/>
    <w:rsid w:val="00B93C4B"/>
    <w:rsid w:val="00B94976"/>
    <w:rsid w:val="00BD237F"/>
    <w:rsid w:val="00BE08F5"/>
    <w:rsid w:val="00BE6543"/>
    <w:rsid w:val="00C16079"/>
    <w:rsid w:val="00C40EBC"/>
    <w:rsid w:val="00C60393"/>
    <w:rsid w:val="00C60BA6"/>
    <w:rsid w:val="00CA1BE0"/>
    <w:rsid w:val="00CE1D2A"/>
    <w:rsid w:val="00CF2DDE"/>
    <w:rsid w:val="00CF5C51"/>
    <w:rsid w:val="00D129C2"/>
    <w:rsid w:val="00D15154"/>
    <w:rsid w:val="00D16E68"/>
    <w:rsid w:val="00D24662"/>
    <w:rsid w:val="00D252FA"/>
    <w:rsid w:val="00D36F0C"/>
    <w:rsid w:val="00D410C0"/>
    <w:rsid w:val="00D43633"/>
    <w:rsid w:val="00D43BE7"/>
    <w:rsid w:val="00D46C1D"/>
    <w:rsid w:val="00D76C90"/>
    <w:rsid w:val="00D83B9C"/>
    <w:rsid w:val="00DA1DC6"/>
    <w:rsid w:val="00DE2F95"/>
    <w:rsid w:val="00DE31DA"/>
    <w:rsid w:val="00E05E72"/>
    <w:rsid w:val="00E07BF5"/>
    <w:rsid w:val="00E34C67"/>
    <w:rsid w:val="00E361F7"/>
    <w:rsid w:val="00E40F51"/>
    <w:rsid w:val="00E76949"/>
    <w:rsid w:val="00E80625"/>
    <w:rsid w:val="00EA60A9"/>
    <w:rsid w:val="00EE150A"/>
    <w:rsid w:val="00EE2F10"/>
    <w:rsid w:val="00EE6D92"/>
    <w:rsid w:val="00F04D76"/>
    <w:rsid w:val="00F24FCA"/>
    <w:rsid w:val="00F347EE"/>
    <w:rsid w:val="00F37EDF"/>
    <w:rsid w:val="00F47A6E"/>
    <w:rsid w:val="00F516E2"/>
    <w:rsid w:val="00F60041"/>
    <w:rsid w:val="00F95E06"/>
    <w:rsid w:val="00FB0413"/>
    <w:rsid w:val="00FB0D7F"/>
    <w:rsid w:val="00FD01D2"/>
    <w:rsid w:val="00FD1C64"/>
    <w:rsid w:val="00FD2160"/>
    <w:rsid w:val="00FF521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B2D4"/>
  <w15:docId w15:val="{62FE9377-2826-4824-98EE-986342C2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9E5"/>
    <w:pPr>
      <w:spacing w:after="0" w:line="240" w:lineRule="auto"/>
    </w:pPr>
  </w:style>
  <w:style w:type="paragraph" w:styleId="Header">
    <w:name w:val="header"/>
    <w:basedOn w:val="Normal"/>
    <w:link w:val="HeaderChar"/>
    <w:uiPriority w:val="99"/>
    <w:unhideWhenUsed/>
    <w:rsid w:val="0090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E5"/>
  </w:style>
  <w:style w:type="paragraph" w:styleId="Footer">
    <w:name w:val="footer"/>
    <w:basedOn w:val="Normal"/>
    <w:link w:val="FooterChar"/>
    <w:uiPriority w:val="99"/>
    <w:unhideWhenUsed/>
    <w:rsid w:val="0090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Planning%20&amp;%20Building\Administrative%20Asst%20files\Meetings\Minutes\BZA\BZ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BZA Template</Template>
  <TotalTime>0</TotalTime>
  <Pages>3</Pages>
  <Words>1061</Words>
  <Characters>6049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Pack</dc:creator>
  <cp:lastModifiedBy>Jennifer Pack</cp:lastModifiedBy>
  <cp:revision>2</cp:revision>
  <dcterms:created xsi:type="dcterms:W3CDTF">2019-06-07T12:49:00Z</dcterms:created>
  <dcterms:modified xsi:type="dcterms:W3CDTF">2019-06-07T12:49:00Z</dcterms:modified>
</cp:coreProperties>
</file>