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7A27" w14:textId="77777777" w:rsidR="00316729" w:rsidRPr="00CC7DEB" w:rsidRDefault="0079062D" w:rsidP="0079062D">
      <w:pPr>
        <w:jc w:val="center"/>
        <w:rPr>
          <w:b/>
          <w:sz w:val="44"/>
          <w:szCs w:val="44"/>
        </w:rPr>
      </w:pPr>
      <w:r w:rsidRPr="00CC7DEB">
        <w:rPr>
          <w:b/>
          <w:sz w:val="40"/>
          <w:szCs w:val="40"/>
        </w:rPr>
        <w:t>Redevelopment Development Commission</w:t>
      </w:r>
      <w:r w:rsidRPr="00CC7DEB">
        <w:rPr>
          <w:b/>
          <w:sz w:val="44"/>
          <w:szCs w:val="44"/>
        </w:rPr>
        <w:t xml:space="preserve"> Meeting</w:t>
      </w:r>
    </w:p>
    <w:p w14:paraId="7CFF0D85" w14:textId="77777777" w:rsidR="0079062D" w:rsidRPr="00CC7DEB" w:rsidRDefault="0079062D" w:rsidP="0079062D">
      <w:pPr>
        <w:jc w:val="center"/>
        <w:rPr>
          <w:b/>
          <w:sz w:val="44"/>
          <w:szCs w:val="44"/>
        </w:rPr>
      </w:pPr>
      <w:r w:rsidRPr="00CC7DEB">
        <w:rPr>
          <w:b/>
          <w:sz w:val="44"/>
          <w:szCs w:val="44"/>
        </w:rPr>
        <w:t>Thursday July 11, 2019</w:t>
      </w:r>
    </w:p>
    <w:p w14:paraId="5FB6A1F9" w14:textId="77777777" w:rsidR="0079062D" w:rsidRPr="00CC7DEB" w:rsidRDefault="0079062D" w:rsidP="0079062D">
      <w:pPr>
        <w:jc w:val="center"/>
        <w:rPr>
          <w:b/>
        </w:rPr>
      </w:pPr>
    </w:p>
    <w:p w14:paraId="7C70B4A1" w14:textId="77777777" w:rsidR="0079062D" w:rsidRDefault="0079062D" w:rsidP="0079062D">
      <w:r w:rsidRPr="00CC7DEB">
        <w:rPr>
          <w:b/>
        </w:rPr>
        <w:t>Opening and Roll Call</w:t>
      </w:r>
      <w:r>
        <w:t>-Suzanne Short</w:t>
      </w:r>
    </w:p>
    <w:p w14:paraId="0ACE8944" w14:textId="77777777" w:rsidR="0079062D" w:rsidRDefault="0079062D" w:rsidP="0079062D">
      <w:r w:rsidRPr="00CC7DEB">
        <w:rPr>
          <w:b/>
        </w:rPr>
        <w:t>Members Present:</w:t>
      </w:r>
      <w:r>
        <w:t xml:space="preserve"> Suzanne Short-chair, Shelley Haney-VP, Donetta Gee Weiler, Brian Hurley-Secretary</w:t>
      </w:r>
    </w:p>
    <w:p w14:paraId="3074A416" w14:textId="77777777" w:rsidR="0079062D" w:rsidRDefault="0079062D" w:rsidP="0079062D">
      <w:r w:rsidRPr="00CC7DEB">
        <w:rPr>
          <w:b/>
        </w:rPr>
        <w:t>Members Absent</w:t>
      </w:r>
      <w:r>
        <w:t>: Larry Longman-Town Council Liaison</w:t>
      </w:r>
      <w:r w:rsidR="00151631">
        <w:t>, Shannon Walls-MVS Board Liaison</w:t>
      </w:r>
    </w:p>
    <w:p w14:paraId="05C7A42E" w14:textId="77777777" w:rsidR="0079062D" w:rsidRDefault="0079062D" w:rsidP="0079062D">
      <w:r w:rsidRPr="00CC7DEB">
        <w:rPr>
          <w:b/>
        </w:rPr>
        <w:t>Others Present:</w:t>
      </w:r>
      <w:r>
        <w:t xml:space="preserve"> Tonya Galbraith-Town Manager, Ryan Crum-Director of Planning and Development, And Attorney </w:t>
      </w:r>
      <w:r w:rsidR="00151631">
        <w:t>Chris Isom</w:t>
      </w:r>
    </w:p>
    <w:p w14:paraId="56F2376D" w14:textId="77777777" w:rsidR="0079062D" w:rsidRPr="00CC7DEB" w:rsidRDefault="0079062D" w:rsidP="0079062D">
      <w:pPr>
        <w:rPr>
          <w:b/>
        </w:rPr>
      </w:pPr>
      <w:r w:rsidRPr="00CC7DEB">
        <w:rPr>
          <w:b/>
        </w:rPr>
        <w:t>Approval of June 6, 2019 Minutes</w:t>
      </w:r>
    </w:p>
    <w:p w14:paraId="25452BB6" w14:textId="77777777" w:rsidR="0088157E" w:rsidRDefault="0088157E" w:rsidP="0079062D">
      <w:r>
        <w:t>Motion to approve minutes with the correction of spelling error was made by Ms. Haney. Second by Mr. Hurley. Pass by a vote of 3/0. Ms. Gee-Weiler declined vote due to absence from the June meeting.</w:t>
      </w:r>
    </w:p>
    <w:p w14:paraId="69AABA29" w14:textId="77777777" w:rsidR="0088157E" w:rsidRPr="00CC7DEB" w:rsidRDefault="0088157E" w:rsidP="0079062D">
      <w:pPr>
        <w:rPr>
          <w:b/>
        </w:rPr>
      </w:pPr>
    </w:p>
    <w:p w14:paraId="55B496F4" w14:textId="77777777" w:rsidR="0079062D" w:rsidRPr="00CC7DEB" w:rsidRDefault="0079062D" w:rsidP="0079062D">
      <w:pPr>
        <w:rPr>
          <w:b/>
        </w:rPr>
      </w:pPr>
      <w:r w:rsidRPr="00CC7DEB">
        <w:rPr>
          <w:b/>
        </w:rPr>
        <w:t xml:space="preserve">Discussion of </w:t>
      </w:r>
      <w:r w:rsidR="0088157E" w:rsidRPr="00CC7DEB">
        <w:rPr>
          <w:b/>
        </w:rPr>
        <w:t>R</w:t>
      </w:r>
      <w:r w:rsidRPr="00CC7DEB">
        <w:rPr>
          <w:b/>
        </w:rPr>
        <w:t>evisions to EDA Ma</w:t>
      </w:r>
      <w:r w:rsidR="0088157E" w:rsidRPr="00CC7DEB">
        <w:rPr>
          <w:b/>
        </w:rPr>
        <w:t>p</w:t>
      </w:r>
    </w:p>
    <w:p w14:paraId="0C0FE33D" w14:textId="77777777" w:rsidR="0088157E" w:rsidRDefault="0088157E" w:rsidP="0079062D">
      <w:r>
        <w:t>After presentation to Town Council there were concerns regarding portions near Woodhaven. There are revisions that need to be made and there were three options of revision presented. This does not need to go back to Planning but will be represented to Town Council at the next meeting.  The Redevelopment Commission took public comments at this time.</w:t>
      </w:r>
    </w:p>
    <w:p w14:paraId="588D5168" w14:textId="248FE405" w:rsidR="0088157E" w:rsidRDefault="00623568" w:rsidP="0079062D">
      <w:r>
        <w:t xml:space="preserve">Lisa Jobe 5707 West Woodhaven presented concerns regarding resale value of her home due to location. Ms. Jobe wants to stay residential in areas around the neighborhood. </w:t>
      </w:r>
    </w:p>
    <w:p w14:paraId="4078F01A" w14:textId="77777777" w:rsidR="00623568" w:rsidRDefault="00623568" w:rsidP="0079062D">
      <w:r>
        <w:t>Greg Brewer 5436 North Woodside Court stated that as a resident and representative of constituents in District #2 he would support Map #2.</w:t>
      </w:r>
    </w:p>
    <w:p w14:paraId="7A9FEFCE" w14:textId="77777777" w:rsidR="00623568" w:rsidRDefault="00623568" w:rsidP="0079062D">
      <w:r>
        <w:t>Ms. Gee-Weiler made a motion to approve Map #2.  2</w:t>
      </w:r>
      <w:r w:rsidRPr="00623568">
        <w:rPr>
          <w:vertAlign w:val="superscript"/>
        </w:rPr>
        <w:t>nd</w:t>
      </w:r>
      <w:r>
        <w:t xml:space="preserve"> was made by Mr. Hurley and motion was passed by a vote of 4/0</w:t>
      </w:r>
    </w:p>
    <w:p w14:paraId="64BFB449" w14:textId="77777777" w:rsidR="0079062D" w:rsidRPr="00CC7DEB" w:rsidRDefault="0079062D" w:rsidP="0079062D">
      <w:pPr>
        <w:rPr>
          <w:b/>
        </w:rPr>
      </w:pPr>
      <w:r w:rsidRPr="00CC7DEB">
        <w:rPr>
          <w:b/>
        </w:rPr>
        <w:t>RDC Vacancy</w:t>
      </w:r>
    </w:p>
    <w:p w14:paraId="29743780" w14:textId="77777777" w:rsidR="00457FC8" w:rsidRDefault="00457FC8" w:rsidP="0079062D">
      <w:r>
        <w:t>There is a vacancy on the RDC that needs to be filled. All members of the commission were presented with 10 applications and resumes for people that were interested in the position. After review, it was decided that interviews would be set up for: Chad Gooding, Alex Jordan, Jeff Willis and Samuel Taylor. Ms. Galbraith will contact this week and interviews will be held at the next meeting on August 1, 2019.</w:t>
      </w:r>
    </w:p>
    <w:p w14:paraId="6A820150" w14:textId="77777777" w:rsidR="00457FC8" w:rsidRPr="00CC7DEB" w:rsidRDefault="0079062D" w:rsidP="0079062D">
      <w:pPr>
        <w:rPr>
          <w:b/>
        </w:rPr>
      </w:pPr>
      <w:r w:rsidRPr="00CC7DEB">
        <w:rPr>
          <w:b/>
        </w:rPr>
        <w:t>Expense Report</w:t>
      </w:r>
    </w:p>
    <w:p w14:paraId="187955C6" w14:textId="77777777" w:rsidR="0079062D" w:rsidRDefault="0088157E" w:rsidP="0079062D">
      <w:r>
        <w:t xml:space="preserve"> None</w:t>
      </w:r>
    </w:p>
    <w:p w14:paraId="01DC3C23" w14:textId="77777777" w:rsidR="00CC7DEB" w:rsidRDefault="00CC7DEB" w:rsidP="0079062D"/>
    <w:p w14:paraId="78FBCED2" w14:textId="77777777" w:rsidR="00457FC8" w:rsidRPr="00CC7DEB" w:rsidRDefault="0079062D" w:rsidP="0079062D">
      <w:pPr>
        <w:rPr>
          <w:b/>
        </w:rPr>
      </w:pPr>
      <w:r w:rsidRPr="00CC7DEB">
        <w:rPr>
          <w:b/>
        </w:rPr>
        <w:lastRenderedPageBreak/>
        <w:t>Invoice Approval</w:t>
      </w:r>
    </w:p>
    <w:p w14:paraId="6F3A52C3" w14:textId="77777777" w:rsidR="0079062D" w:rsidRDefault="0079062D" w:rsidP="0079062D">
      <w:r>
        <w:t xml:space="preserve"> None</w:t>
      </w:r>
    </w:p>
    <w:p w14:paraId="2B85F927" w14:textId="77777777" w:rsidR="0079062D" w:rsidRPr="00CC7DEB" w:rsidRDefault="0079062D" w:rsidP="0079062D">
      <w:pPr>
        <w:rPr>
          <w:b/>
        </w:rPr>
      </w:pPr>
      <w:r w:rsidRPr="00CC7DEB">
        <w:rPr>
          <w:b/>
        </w:rPr>
        <w:t>Council Liaison Report</w:t>
      </w:r>
    </w:p>
    <w:p w14:paraId="4DB41FD0" w14:textId="454FA033" w:rsidR="00457FC8" w:rsidRDefault="00457FC8" w:rsidP="0079062D">
      <w:r>
        <w:t xml:space="preserve">Mr. Longman was absent so Ms. Galbraith gave an overview of the last Town Council meeting. There were two informal development presentations made by Leo’s Market and </w:t>
      </w:r>
      <w:r w:rsidR="00B3040B">
        <w:t xml:space="preserve">P.J.’s </w:t>
      </w:r>
      <w:bookmarkStart w:id="0" w:name="_GoBack"/>
      <w:bookmarkEnd w:id="0"/>
      <w:r>
        <w:t>Waterworks. The Thoroughfare Plan was discussed</w:t>
      </w:r>
      <w:r w:rsidR="00CC7DEB">
        <w:t xml:space="preserve"> and now that the Alignment has been taken out the focus will be on the bridge over the tracks. Sagebook annexation was discussed and outreach meetings have been scheduled for July 16, 17 and 18 at 6:30</w:t>
      </w:r>
    </w:p>
    <w:p w14:paraId="123555D1" w14:textId="77777777" w:rsidR="00457FC8" w:rsidRDefault="00457FC8" w:rsidP="0079062D"/>
    <w:p w14:paraId="2329F1F1" w14:textId="77777777" w:rsidR="0079062D" w:rsidRPr="00CC7DEB" w:rsidRDefault="0079062D" w:rsidP="0079062D">
      <w:pPr>
        <w:rPr>
          <w:b/>
        </w:rPr>
      </w:pPr>
      <w:r w:rsidRPr="00CC7DEB">
        <w:rPr>
          <w:b/>
        </w:rPr>
        <w:t>Old Business</w:t>
      </w:r>
    </w:p>
    <w:p w14:paraId="1B337B2D" w14:textId="77777777" w:rsidR="00CC7DEB" w:rsidRDefault="00CC7DEB" w:rsidP="0079062D">
      <w:r>
        <w:t>None</w:t>
      </w:r>
    </w:p>
    <w:p w14:paraId="210931E9" w14:textId="77777777" w:rsidR="0079062D" w:rsidRPr="00CC7DEB" w:rsidRDefault="0079062D" w:rsidP="0079062D">
      <w:pPr>
        <w:rPr>
          <w:b/>
        </w:rPr>
      </w:pPr>
      <w:r w:rsidRPr="00CC7DEB">
        <w:rPr>
          <w:b/>
        </w:rPr>
        <w:t>New Business</w:t>
      </w:r>
    </w:p>
    <w:p w14:paraId="78CC72D6" w14:textId="77777777" w:rsidR="00CC7DEB" w:rsidRDefault="00CC7DEB" w:rsidP="0079062D">
      <w:r>
        <w:t>None</w:t>
      </w:r>
    </w:p>
    <w:p w14:paraId="565E689D" w14:textId="77777777" w:rsidR="0079062D" w:rsidRPr="00CC7DEB" w:rsidRDefault="0079062D" w:rsidP="0079062D">
      <w:pPr>
        <w:rPr>
          <w:b/>
        </w:rPr>
      </w:pPr>
      <w:r w:rsidRPr="00CC7DEB">
        <w:rPr>
          <w:b/>
        </w:rPr>
        <w:t>Next Meeting August 1, 2109</w:t>
      </w:r>
    </w:p>
    <w:p w14:paraId="7EE02606" w14:textId="77777777" w:rsidR="0088157E" w:rsidRPr="00CC7DEB" w:rsidRDefault="0079062D" w:rsidP="0079062D">
      <w:pPr>
        <w:rPr>
          <w:b/>
        </w:rPr>
      </w:pPr>
      <w:r w:rsidRPr="00CC7DEB">
        <w:rPr>
          <w:b/>
        </w:rPr>
        <w:t>Adjourn</w:t>
      </w:r>
    </w:p>
    <w:p w14:paraId="781FAFF5" w14:textId="77777777" w:rsidR="0079062D" w:rsidRDefault="0088157E" w:rsidP="0079062D">
      <w:r>
        <w:t xml:space="preserve"> Motion to Adjourn was made by Ms. Gee-Weiler. 2</w:t>
      </w:r>
      <w:r w:rsidRPr="0088157E">
        <w:rPr>
          <w:vertAlign w:val="superscript"/>
        </w:rPr>
        <w:t>nd</w:t>
      </w:r>
      <w:r>
        <w:t xml:space="preserve"> made by Mr. Hurley. Passed by the vote of 4/0.</w:t>
      </w:r>
    </w:p>
    <w:p w14:paraId="72AE4CE7" w14:textId="77777777" w:rsidR="0079062D" w:rsidRDefault="0079062D"/>
    <w:sectPr w:rsidR="00790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2D"/>
    <w:rsid w:val="00112859"/>
    <w:rsid w:val="00151631"/>
    <w:rsid w:val="00316729"/>
    <w:rsid w:val="00457FC8"/>
    <w:rsid w:val="00623568"/>
    <w:rsid w:val="0079062D"/>
    <w:rsid w:val="0088157E"/>
    <w:rsid w:val="00B3040B"/>
    <w:rsid w:val="00CC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B57E"/>
  <w15:chartTrackingRefBased/>
  <w15:docId w15:val="{42694A2D-DA33-43DA-B271-33D0298C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7E"/>
    <w:rPr>
      <w:color w:val="0563C1" w:themeColor="hyperlink"/>
      <w:u w:val="single"/>
    </w:rPr>
  </w:style>
  <w:style w:type="character" w:styleId="UnresolvedMention">
    <w:name w:val="Unresolved Mention"/>
    <w:basedOn w:val="DefaultParagraphFont"/>
    <w:uiPriority w:val="99"/>
    <w:semiHidden/>
    <w:unhideWhenUsed/>
    <w:rsid w:val="008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2019-07-31T13:26:00Z</dcterms:created>
  <dcterms:modified xsi:type="dcterms:W3CDTF">2019-07-31T13:26:00Z</dcterms:modified>
</cp:coreProperties>
</file>