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E16E" w14:textId="77777777" w:rsidR="004140C7" w:rsidRDefault="004140C7" w:rsidP="004140C7">
      <w:pPr>
        <w:spacing w:line="360" w:lineRule="auto"/>
        <w:ind w:left="2880"/>
      </w:pPr>
      <w:bookmarkStart w:id="0" w:name="_Hlk158122691"/>
    </w:p>
    <w:p w14:paraId="4FB77FEC" w14:textId="7CB4C5AD" w:rsidR="004140C7" w:rsidRPr="003A116C" w:rsidRDefault="004140C7" w:rsidP="00746D32">
      <w:pPr>
        <w:ind w:left="2880"/>
        <w:rPr>
          <w:rFonts w:ascii="Calibri" w:hAnsi="Calibri" w:cs="Calibri"/>
          <w:b/>
          <w:bCs/>
        </w:rPr>
      </w:pPr>
      <w:r>
        <w:t xml:space="preserve">    </w:t>
      </w:r>
      <w:proofErr w:type="spellStart"/>
      <w:r w:rsidRPr="003A116C">
        <w:rPr>
          <w:rFonts w:ascii="Calibri" w:hAnsi="Calibri" w:cs="Calibri"/>
          <w:b/>
          <w:bCs/>
        </w:rPr>
        <w:t>McCordsville</w:t>
      </w:r>
      <w:proofErr w:type="spellEnd"/>
      <w:r w:rsidRPr="003A116C">
        <w:rPr>
          <w:rFonts w:ascii="Calibri" w:hAnsi="Calibri" w:cs="Calibri"/>
          <w:b/>
          <w:bCs/>
        </w:rPr>
        <w:t xml:space="preserve"> Plan Commission</w:t>
      </w:r>
    </w:p>
    <w:p w14:paraId="4DB35DDF" w14:textId="77777777" w:rsidR="004140C7" w:rsidRPr="003A116C" w:rsidRDefault="004140C7" w:rsidP="00746D32">
      <w:pPr>
        <w:jc w:val="center"/>
        <w:rPr>
          <w:rFonts w:ascii="Calibri" w:hAnsi="Calibri" w:cs="Calibri"/>
          <w:b/>
          <w:bCs/>
        </w:rPr>
      </w:pPr>
      <w:r w:rsidRPr="003A116C">
        <w:rPr>
          <w:rFonts w:ascii="Calibri" w:hAnsi="Calibri" w:cs="Calibri"/>
          <w:b/>
          <w:bCs/>
        </w:rPr>
        <w:t>Meeting Minutes</w:t>
      </w:r>
    </w:p>
    <w:p w14:paraId="75250562" w14:textId="27FBEF5E" w:rsidR="004140C7" w:rsidRPr="003A116C" w:rsidRDefault="006510B4" w:rsidP="00746D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February 20</w:t>
      </w:r>
      <w:r w:rsidR="004140C7" w:rsidRPr="003A116C">
        <w:rPr>
          <w:rFonts w:ascii="Calibri" w:hAnsi="Calibri" w:cs="Calibri"/>
          <w:b/>
          <w:bCs/>
          <w:vertAlign w:val="superscript"/>
        </w:rPr>
        <w:t>th</w:t>
      </w:r>
      <w:r w:rsidR="004140C7" w:rsidRPr="003A116C">
        <w:rPr>
          <w:rFonts w:ascii="Calibri" w:hAnsi="Calibri" w:cs="Calibri"/>
          <w:b/>
          <w:bCs/>
        </w:rPr>
        <w:t>, 2024</w:t>
      </w:r>
    </w:p>
    <w:p w14:paraId="284C647C" w14:textId="77777777" w:rsidR="004140C7" w:rsidRPr="003A116C" w:rsidRDefault="004140C7" w:rsidP="004140C7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15B7A179" w14:textId="7212D365" w:rsidR="004140C7" w:rsidRPr="004140C7" w:rsidRDefault="004140C7" w:rsidP="004140C7">
      <w:pPr>
        <w:spacing w:line="360" w:lineRule="auto"/>
        <w:rPr>
          <w:rFonts w:ascii="Calibri" w:hAnsi="Calibri" w:cs="Calibri"/>
        </w:rPr>
      </w:pPr>
      <w:r w:rsidRPr="004140C7">
        <w:rPr>
          <w:rFonts w:ascii="Calibri" w:hAnsi="Calibri" w:cs="Calibri"/>
          <w:b/>
          <w:bCs/>
          <w:u w:val="single"/>
        </w:rPr>
        <w:t>Members Present:</w:t>
      </w:r>
      <w:r w:rsidRPr="003A116C">
        <w:rPr>
          <w:rFonts w:ascii="Calibri" w:hAnsi="Calibri" w:cs="Calibri"/>
          <w:b/>
          <w:bCs/>
        </w:rPr>
        <w:t xml:space="preserve"> </w:t>
      </w:r>
      <w:r w:rsidRPr="004140C7">
        <w:rPr>
          <w:rFonts w:ascii="Calibri" w:hAnsi="Calibri" w:cs="Calibri"/>
        </w:rPr>
        <w:t xml:space="preserve">John Price, Brianne </w:t>
      </w:r>
      <w:bookmarkStart w:id="1" w:name="_Hlk159922951"/>
      <w:r w:rsidRPr="004140C7">
        <w:rPr>
          <w:rFonts w:ascii="Calibri" w:hAnsi="Calibri" w:cs="Calibri"/>
        </w:rPr>
        <w:t>Schneckenberge</w:t>
      </w:r>
      <w:bookmarkEnd w:id="1"/>
      <w:r w:rsidRPr="004140C7">
        <w:rPr>
          <w:rFonts w:ascii="Calibri" w:hAnsi="Calibri" w:cs="Calibri"/>
        </w:rPr>
        <w:t>r, Devin Stettler, Brian Hurley, Chad Gooding, Katie McLear</w:t>
      </w:r>
      <w:r w:rsidR="0003699E">
        <w:rPr>
          <w:rFonts w:ascii="Calibri" w:hAnsi="Calibri" w:cs="Calibri"/>
        </w:rPr>
        <w:t>, Scott Shipley</w:t>
      </w:r>
    </w:p>
    <w:p w14:paraId="40BA49D1" w14:textId="5367FE5F" w:rsidR="004140C7" w:rsidRPr="003A116C" w:rsidRDefault="004140C7" w:rsidP="004140C7">
      <w:pPr>
        <w:spacing w:line="360" w:lineRule="auto"/>
        <w:rPr>
          <w:rFonts w:ascii="Calibri" w:hAnsi="Calibri" w:cs="Calibri"/>
          <w:b/>
          <w:bCs/>
        </w:rPr>
      </w:pPr>
      <w:r w:rsidRPr="004140C7">
        <w:rPr>
          <w:rFonts w:ascii="Calibri" w:hAnsi="Calibri" w:cs="Calibri"/>
          <w:b/>
          <w:bCs/>
          <w:u w:val="single"/>
        </w:rPr>
        <w:t>Members Absent:</w:t>
      </w:r>
      <w:r w:rsidRPr="003A116C">
        <w:rPr>
          <w:rFonts w:ascii="Calibri" w:hAnsi="Calibri" w:cs="Calibri"/>
          <w:b/>
          <w:bCs/>
        </w:rPr>
        <w:t xml:space="preserve"> </w:t>
      </w:r>
      <w:r w:rsidR="00746D32" w:rsidRPr="00746D32">
        <w:rPr>
          <w:rFonts w:ascii="Calibri" w:hAnsi="Calibri" w:cs="Calibri"/>
        </w:rPr>
        <w:t>N/A</w:t>
      </w:r>
    </w:p>
    <w:p w14:paraId="45AEACDE" w14:textId="4D5E7A07" w:rsidR="004140C7" w:rsidRPr="003A116C" w:rsidRDefault="004140C7" w:rsidP="004140C7">
      <w:pPr>
        <w:spacing w:line="360" w:lineRule="auto"/>
        <w:rPr>
          <w:rFonts w:ascii="Calibri" w:hAnsi="Calibri" w:cs="Calibri"/>
          <w:b/>
          <w:bCs/>
        </w:rPr>
      </w:pPr>
      <w:r w:rsidRPr="004140C7">
        <w:rPr>
          <w:rFonts w:ascii="Calibri" w:hAnsi="Calibri" w:cs="Calibri"/>
          <w:u w:val="single"/>
        </w:rPr>
        <w:t>Other members present:</w:t>
      </w:r>
      <w:r w:rsidRPr="003A116C">
        <w:rPr>
          <w:rFonts w:ascii="Calibri" w:hAnsi="Calibri" w:cs="Calibri"/>
          <w:b/>
          <w:bCs/>
        </w:rPr>
        <w:t xml:space="preserve"> </w:t>
      </w:r>
      <w:r w:rsidRPr="004140C7">
        <w:rPr>
          <w:rFonts w:ascii="Calibri" w:hAnsi="Calibri" w:cs="Calibri"/>
        </w:rPr>
        <w:t>Ryan Crum, Mark Witsman, Allyson Hamlin</w:t>
      </w:r>
    </w:p>
    <w:p w14:paraId="4EE5BB86" w14:textId="3263F522" w:rsidR="004140C7" w:rsidRDefault="001E4FE8" w:rsidP="004140C7">
      <w:p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/>
      </w:r>
      <w:r w:rsidR="004140C7" w:rsidRPr="0021672B">
        <w:rPr>
          <w:rFonts w:ascii="Calibri" w:hAnsi="Calibri" w:cs="Calibri"/>
          <w:u w:val="single"/>
        </w:rPr>
        <w:t xml:space="preserve">Approval of Minutes </w:t>
      </w:r>
    </w:p>
    <w:p w14:paraId="1FC50222" w14:textId="7E28D9D6" w:rsidR="000419D4" w:rsidRPr="00C30DD8" w:rsidRDefault="001E4FE8" w:rsidP="004140C7">
      <w:pPr>
        <w:spacing w:line="360" w:lineRule="auto"/>
        <w:rPr>
          <w:rFonts w:ascii="Calibri" w:hAnsi="Calibri" w:cs="Calibri"/>
          <w:b/>
          <w:bCs/>
        </w:rPr>
      </w:pPr>
      <w:r w:rsidRPr="00C30DD8">
        <w:rPr>
          <w:rFonts w:ascii="Calibri" w:hAnsi="Calibri" w:cs="Calibri"/>
          <w:b/>
          <w:bCs/>
        </w:rPr>
        <w:t xml:space="preserve">Ms. Schneckenberger made a motion to approve the </w:t>
      </w:r>
      <w:r w:rsidR="000419D4" w:rsidRPr="00C30DD8">
        <w:rPr>
          <w:rFonts w:ascii="Calibri" w:hAnsi="Calibri" w:cs="Calibri"/>
          <w:b/>
          <w:bCs/>
        </w:rPr>
        <w:t>November Minutes</w:t>
      </w:r>
      <w:r w:rsidRPr="00C30DD8">
        <w:rPr>
          <w:rFonts w:ascii="Calibri" w:hAnsi="Calibri" w:cs="Calibri"/>
          <w:b/>
          <w:bCs/>
        </w:rPr>
        <w:t xml:space="preserve">, Mr. Gooding seconded, board voted 4/0. </w:t>
      </w:r>
      <w:r w:rsidR="0057548C" w:rsidRPr="00C30DD8">
        <w:rPr>
          <w:rFonts w:ascii="Calibri" w:hAnsi="Calibri" w:cs="Calibri"/>
          <w:b/>
          <w:bCs/>
        </w:rPr>
        <w:t xml:space="preserve"> </w:t>
      </w:r>
    </w:p>
    <w:p w14:paraId="4DBCB29D" w14:textId="30E5ECA2" w:rsidR="00C524FB" w:rsidRPr="00C30DD8" w:rsidRDefault="001E4FE8" w:rsidP="004140C7">
      <w:pPr>
        <w:spacing w:line="360" w:lineRule="auto"/>
        <w:rPr>
          <w:rFonts w:ascii="Calibri" w:hAnsi="Calibri" w:cs="Calibri"/>
          <w:b/>
          <w:bCs/>
        </w:rPr>
      </w:pPr>
      <w:r w:rsidRPr="00C30DD8">
        <w:rPr>
          <w:rFonts w:ascii="Calibri" w:hAnsi="Calibri" w:cs="Calibri"/>
          <w:b/>
          <w:bCs/>
        </w:rPr>
        <w:t xml:space="preserve">Ms. Schneckenberger made a motion to approve the </w:t>
      </w:r>
      <w:r w:rsidR="000419D4" w:rsidRPr="00C30DD8">
        <w:rPr>
          <w:rFonts w:ascii="Calibri" w:hAnsi="Calibri" w:cs="Calibri"/>
          <w:b/>
          <w:bCs/>
        </w:rPr>
        <w:t>January Minutes</w:t>
      </w:r>
      <w:r w:rsidRPr="00C30DD8">
        <w:rPr>
          <w:rFonts w:ascii="Calibri" w:hAnsi="Calibri" w:cs="Calibri"/>
          <w:b/>
          <w:bCs/>
        </w:rPr>
        <w:t xml:space="preserve">, Mr. Price seconded, board voted 7/0. </w:t>
      </w:r>
    </w:p>
    <w:p w14:paraId="2E0FF30C" w14:textId="77777777" w:rsidR="001E4FE8" w:rsidRPr="0021672B" w:rsidRDefault="001E4FE8" w:rsidP="004140C7">
      <w:pPr>
        <w:spacing w:line="360" w:lineRule="auto"/>
        <w:rPr>
          <w:rFonts w:ascii="Calibri" w:hAnsi="Calibri" w:cs="Calibri"/>
          <w:b/>
          <w:bCs/>
        </w:rPr>
      </w:pPr>
    </w:p>
    <w:p w14:paraId="06D919C2" w14:textId="77777777" w:rsidR="0057548C" w:rsidRDefault="004140C7" w:rsidP="0057548C">
      <w:pPr>
        <w:spacing w:line="360" w:lineRule="auto"/>
        <w:rPr>
          <w:rFonts w:ascii="Calibri" w:hAnsi="Calibri" w:cs="Calibri"/>
          <w:u w:val="single"/>
        </w:rPr>
      </w:pPr>
      <w:r w:rsidRPr="0021672B">
        <w:rPr>
          <w:rFonts w:ascii="Calibri" w:hAnsi="Calibri" w:cs="Calibri"/>
          <w:u w:val="single"/>
        </w:rPr>
        <w:t>Old Business</w:t>
      </w:r>
    </w:p>
    <w:p w14:paraId="3378D692" w14:textId="570C1D9E" w:rsidR="0057548C" w:rsidRDefault="0057548C" w:rsidP="0057548C">
      <w:pPr>
        <w:spacing w:line="36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  <w:r w:rsidRPr="0057548C">
        <w:rPr>
          <w:rFonts w:ascii="Calibri" w:eastAsia="Times New Roman" w:hAnsi="Calibri" w:cs="Calibri"/>
          <w:i/>
          <w:iCs/>
          <w:color w:val="000000"/>
        </w:rPr>
        <w:t>PC-23-023, Pulte Group's request for a favorable recommendation on an Amendment to the Jacobi Legacy Farms PUD, located at the northwest corner of CR 750N and CR 500W.</w:t>
      </w:r>
      <w:r w:rsidRPr="0057548C">
        <w:rPr>
          <w:rFonts w:ascii="Calibri" w:eastAsia="Times New Roman" w:hAnsi="Calibri" w:cs="Calibri"/>
          <w:color w:val="000000"/>
        </w:rPr>
        <w:t> </w:t>
      </w:r>
      <w:r w:rsidRPr="0057548C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Staff and the petitioner are requesting a continuance until the March 19th Plan Commission meeting.</w:t>
      </w:r>
    </w:p>
    <w:p w14:paraId="77135803" w14:textId="45A8673E" w:rsidR="0057548C" w:rsidRPr="00C30DD8" w:rsidRDefault="00C30DD8" w:rsidP="004140C7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/>
      </w:r>
      <w:r w:rsidR="001E4FE8" w:rsidRPr="00C30DD8">
        <w:rPr>
          <w:rFonts w:ascii="Calibri" w:hAnsi="Calibri" w:cs="Calibri"/>
          <w:b/>
          <w:bCs/>
        </w:rPr>
        <w:t xml:space="preserve">Ms. Schneckenberger made a motion to continue this agenda item, Mr. </w:t>
      </w:r>
      <w:r w:rsidR="0057548C" w:rsidRPr="00C30DD8">
        <w:rPr>
          <w:rFonts w:ascii="Calibri" w:hAnsi="Calibri" w:cs="Calibri"/>
          <w:b/>
          <w:bCs/>
        </w:rPr>
        <w:t>Shipley seconded,</w:t>
      </w:r>
      <w:r w:rsidR="001E4FE8" w:rsidRPr="00C30DD8">
        <w:rPr>
          <w:rFonts w:ascii="Calibri" w:hAnsi="Calibri" w:cs="Calibri"/>
          <w:b/>
          <w:bCs/>
        </w:rPr>
        <w:t xml:space="preserve"> the</w:t>
      </w:r>
      <w:r w:rsidR="0057548C" w:rsidRPr="00C30DD8">
        <w:rPr>
          <w:rFonts w:ascii="Calibri" w:hAnsi="Calibri" w:cs="Calibri"/>
          <w:b/>
          <w:bCs/>
        </w:rPr>
        <w:t xml:space="preserve"> board voted 7/0</w:t>
      </w:r>
      <w:r w:rsidR="001E4FE8" w:rsidRPr="00C30DD8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br/>
      </w:r>
    </w:p>
    <w:p w14:paraId="6352A233" w14:textId="77777777" w:rsidR="004140C7" w:rsidRDefault="004140C7" w:rsidP="004140C7">
      <w:pPr>
        <w:spacing w:line="360" w:lineRule="auto"/>
        <w:rPr>
          <w:rFonts w:ascii="Calibri" w:hAnsi="Calibri" w:cs="Calibri"/>
          <w:u w:val="single"/>
        </w:rPr>
      </w:pPr>
      <w:r w:rsidRPr="0021672B">
        <w:rPr>
          <w:rFonts w:ascii="Calibri" w:hAnsi="Calibri" w:cs="Calibri"/>
          <w:u w:val="single"/>
        </w:rPr>
        <w:t>New Business</w:t>
      </w:r>
    </w:p>
    <w:p w14:paraId="51C84387" w14:textId="0D18B916" w:rsidR="0057548C" w:rsidRDefault="0057548C" w:rsidP="004140C7">
      <w:pPr>
        <w:spacing w:line="360" w:lineRule="auto"/>
        <w:rPr>
          <w:rFonts w:cstheme="minorHAnsi"/>
          <w:i/>
          <w:iCs/>
          <w:color w:val="000000"/>
          <w:shd w:val="clear" w:color="auto" w:fill="FFFFFF"/>
        </w:rPr>
      </w:pPr>
      <w:proofErr w:type="spellStart"/>
      <w:r w:rsidRPr="0057548C">
        <w:rPr>
          <w:rFonts w:cstheme="minorHAnsi"/>
          <w:i/>
          <w:iCs/>
          <w:color w:val="000000"/>
          <w:shd w:val="clear" w:color="auto" w:fill="FFFFFF"/>
        </w:rPr>
        <w:lastRenderedPageBreak/>
        <w:t>RealAmerica's</w:t>
      </w:r>
      <w:proofErr w:type="spellEnd"/>
      <w:r w:rsidRPr="0057548C">
        <w:rPr>
          <w:rFonts w:cstheme="minorHAnsi"/>
          <w:i/>
          <w:iCs/>
          <w:color w:val="000000"/>
          <w:shd w:val="clear" w:color="auto" w:fill="FFFFFF"/>
        </w:rPr>
        <w:t xml:space="preserve"> request for approval of a Development Plan at the southeast corner of W Broadway and CR 750N</w:t>
      </w:r>
      <w:r w:rsidR="00C30DD8">
        <w:rPr>
          <w:rFonts w:cstheme="minorHAnsi"/>
          <w:i/>
          <w:iCs/>
          <w:color w:val="000000"/>
          <w:shd w:val="clear" w:color="auto" w:fill="FFFFFF"/>
        </w:rPr>
        <w:br/>
      </w:r>
    </w:p>
    <w:p w14:paraId="1A022D78" w14:textId="1C85EED3" w:rsidR="00E739BC" w:rsidRDefault="00E739BC" w:rsidP="004140C7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Staff presented the proposed project</w:t>
      </w:r>
      <w:r w:rsidR="008A6F11">
        <w:rPr>
          <w:rFonts w:cstheme="minorHAnsi"/>
          <w:color w:val="000000"/>
          <w:shd w:val="clear" w:color="auto" w:fill="FFFFFF"/>
        </w:rPr>
        <w:t>.</w:t>
      </w:r>
      <w:r w:rsidR="005879A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Mike </w:t>
      </w:r>
      <w:r w:rsidR="001E4FE8">
        <w:rPr>
          <w:rFonts w:cstheme="minorHAnsi"/>
          <w:color w:val="000000"/>
          <w:shd w:val="clear" w:color="auto" w:fill="FFFFFF"/>
        </w:rPr>
        <w:t>Surak with R</w:t>
      </w:r>
      <w:r>
        <w:rPr>
          <w:rFonts w:cstheme="minorHAnsi"/>
          <w:color w:val="000000"/>
          <w:shd w:val="clear" w:color="auto" w:fill="FFFFFF"/>
        </w:rPr>
        <w:t>eal America presented</w:t>
      </w:r>
      <w:r w:rsidR="001E4FE8">
        <w:rPr>
          <w:rFonts w:cstheme="minorHAnsi"/>
          <w:color w:val="000000"/>
          <w:shd w:val="clear" w:color="auto" w:fill="FFFFFF"/>
        </w:rPr>
        <w:t xml:space="preserve"> the</w:t>
      </w:r>
      <w:r w:rsidR="005879A0">
        <w:rPr>
          <w:rFonts w:cstheme="minorHAnsi"/>
          <w:color w:val="000000"/>
          <w:shd w:val="clear" w:color="auto" w:fill="FFFFFF"/>
        </w:rPr>
        <w:t xml:space="preserve"> development plan for a self-storage facility. </w:t>
      </w:r>
      <w:r w:rsidR="001E4FE8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3805507C" w14:textId="54213076" w:rsidR="00E739BC" w:rsidRDefault="001E4FE8" w:rsidP="004140C7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Discussion took place about drainage</w:t>
      </w:r>
      <w:r w:rsidR="005879A0">
        <w:rPr>
          <w:rFonts w:cstheme="minorHAnsi"/>
          <w:color w:val="000000"/>
          <w:shd w:val="clear" w:color="auto" w:fill="FFFFFF"/>
        </w:rPr>
        <w:t xml:space="preserve">. </w:t>
      </w:r>
      <w:r w:rsidR="008A6F11">
        <w:rPr>
          <w:rFonts w:cstheme="minorHAnsi"/>
          <w:color w:val="000000"/>
          <w:shd w:val="clear" w:color="auto" w:fill="FFFFFF"/>
        </w:rPr>
        <w:t xml:space="preserve"> </w:t>
      </w:r>
    </w:p>
    <w:p w14:paraId="1878A311" w14:textId="69D593F5" w:rsidR="005879A0" w:rsidRDefault="005879A0" w:rsidP="005879A0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Mr. Hurley questioned what</w:t>
      </w:r>
      <w:r w:rsidR="00C30DD8">
        <w:rPr>
          <w:rFonts w:cstheme="minorHAnsi"/>
          <w:color w:val="000000"/>
          <w:shd w:val="clear" w:color="auto" w:fill="FFFFFF"/>
        </w:rPr>
        <w:t xml:space="preserve"> would be</w:t>
      </w:r>
      <w:r>
        <w:rPr>
          <w:rFonts w:cstheme="minorHAnsi"/>
          <w:color w:val="000000"/>
          <w:shd w:val="clear" w:color="auto" w:fill="FFFFFF"/>
        </w:rPr>
        <w:t xml:space="preserve"> in the Northwest corner of the property. Mr. Surak stated it would not be storage buildings.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Staff stated it is not part of this development plan.  </w:t>
      </w:r>
    </w:p>
    <w:p w14:paraId="5E90CC8E" w14:textId="137F447D" w:rsidR="00E739BC" w:rsidRDefault="005879A0" w:rsidP="004140C7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</w:t>
      </w:r>
      <w:r w:rsidR="00E739BC">
        <w:rPr>
          <w:rFonts w:cstheme="minorHAnsi"/>
          <w:color w:val="000000"/>
          <w:shd w:val="clear" w:color="auto" w:fill="FFFFFF"/>
        </w:rPr>
        <w:t>Price ask</w:t>
      </w:r>
      <w:r>
        <w:rPr>
          <w:rFonts w:cstheme="minorHAnsi"/>
          <w:color w:val="000000"/>
          <w:shd w:val="clear" w:color="auto" w:fill="FFFFFF"/>
        </w:rPr>
        <w:t>ed</w:t>
      </w:r>
      <w:r w:rsidR="00E739BC">
        <w:rPr>
          <w:rFonts w:cstheme="minorHAnsi"/>
          <w:color w:val="000000"/>
          <w:shd w:val="clear" w:color="auto" w:fill="FFFFFF"/>
        </w:rPr>
        <w:t xml:space="preserve"> what would go </w:t>
      </w:r>
      <w:r>
        <w:rPr>
          <w:rFonts w:cstheme="minorHAnsi"/>
          <w:color w:val="000000"/>
          <w:shd w:val="clear" w:color="auto" w:fill="FFFFFF"/>
        </w:rPr>
        <w:t xml:space="preserve">in </w:t>
      </w:r>
      <w:r w:rsidR="00E739BC">
        <w:rPr>
          <w:rFonts w:cstheme="minorHAnsi"/>
          <w:color w:val="000000"/>
          <w:shd w:val="clear" w:color="auto" w:fill="FFFFFF"/>
        </w:rPr>
        <w:t xml:space="preserve">between the units and </w:t>
      </w:r>
      <w:r w:rsidR="008A6F11">
        <w:rPr>
          <w:rFonts w:cstheme="minorHAnsi"/>
          <w:color w:val="000000"/>
          <w:shd w:val="clear" w:color="auto" w:fill="FFFFFF"/>
        </w:rPr>
        <w:t xml:space="preserve">property </w:t>
      </w:r>
      <w:r w:rsidR="00E739BC">
        <w:rPr>
          <w:rFonts w:cstheme="minorHAnsi"/>
          <w:color w:val="000000"/>
          <w:shd w:val="clear" w:color="auto" w:fill="FFFFFF"/>
        </w:rPr>
        <w:t>line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E739BC">
        <w:rPr>
          <w:rFonts w:cstheme="minorHAnsi"/>
          <w:color w:val="000000"/>
          <w:shd w:val="clear" w:color="auto" w:fill="FFFFFF"/>
        </w:rPr>
        <w:t>Staff stat</w:t>
      </w:r>
      <w:r>
        <w:rPr>
          <w:rFonts w:cstheme="minorHAnsi"/>
          <w:color w:val="000000"/>
          <w:shd w:val="clear" w:color="auto" w:fill="FFFFFF"/>
        </w:rPr>
        <w:t>ed that</w:t>
      </w:r>
      <w:r w:rsidR="00E739BC">
        <w:rPr>
          <w:rFonts w:cstheme="minorHAnsi"/>
          <w:color w:val="000000"/>
          <w:shd w:val="clear" w:color="auto" w:fill="FFFFFF"/>
        </w:rPr>
        <w:t xml:space="preserve"> it will be a</w:t>
      </w:r>
      <w:r>
        <w:rPr>
          <w:rFonts w:cstheme="minorHAnsi"/>
          <w:color w:val="000000"/>
          <w:shd w:val="clear" w:color="auto" w:fill="FFFFFF"/>
        </w:rPr>
        <w:t xml:space="preserve"> landscaped mound with trees. </w:t>
      </w:r>
      <w:r w:rsidR="00E739BC">
        <w:rPr>
          <w:rFonts w:cstheme="minorHAnsi"/>
          <w:color w:val="000000"/>
          <w:shd w:val="clear" w:color="auto" w:fill="FFFFFF"/>
        </w:rPr>
        <w:t xml:space="preserve"> </w:t>
      </w:r>
    </w:p>
    <w:p w14:paraId="503C2CA2" w14:textId="778CAA1B" w:rsidR="00C30DD8" w:rsidRDefault="00E739BC" w:rsidP="004140C7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Staff</w:t>
      </w:r>
      <w:r w:rsidR="00C30DD8">
        <w:rPr>
          <w:rFonts w:cstheme="minorHAnsi"/>
          <w:color w:val="000000"/>
          <w:shd w:val="clear" w:color="auto" w:fill="FFFFFF"/>
        </w:rPr>
        <w:t xml:space="preserve"> </w:t>
      </w:r>
      <w:r w:rsidR="005879A0">
        <w:rPr>
          <w:rFonts w:cstheme="minorHAnsi"/>
          <w:color w:val="000000"/>
          <w:shd w:val="clear" w:color="auto" w:fill="FFFFFF"/>
        </w:rPr>
        <w:t xml:space="preserve">stated </w:t>
      </w:r>
      <w:r w:rsidR="00C30DD8">
        <w:rPr>
          <w:rFonts w:cstheme="minorHAnsi"/>
          <w:color w:val="000000"/>
          <w:shd w:val="clear" w:color="auto" w:fill="FFFFFF"/>
        </w:rPr>
        <w:t>details are still being worked through for the following:</w:t>
      </w:r>
      <w:r>
        <w:rPr>
          <w:rFonts w:cstheme="minorHAnsi"/>
          <w:color w:val="000000"/>
          <w:shd w:val="clear" w:color="auto" w:fill="FFFFFF"/>
        </w:rPr>
        <w:t xml:space="preserve"> trash enclosure, gate detail and brick wall</w:t>
      </w:r>
      <w:r w:rsidR="00C30DD8">
        <w:rPr>
          <w:rFonts w:cstheme="minorHAnsi"/>
          <w:color w:val="000000"/>
          <w:shd w:val="clear" w:color="auto" w:fill="FFFFFF"/>
        </w:rPr>
        <w:t xml:space="preserve">, it was also stated staff felt comfortable enough to hold them accountable to the standards that have been put into place. </w:t>
      </w:r>
    </w:p>
    <w:p w14:paraId="70409C7B" w14:textId="3EAEBCDF" w:rsidR="00345FCD" w:rsidRPr="00A84A79" w:rsidRDefault="00345FCD" w:rsidP="004140C7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 w:rsidR="00C30DD8" w:rsidRPr="00C30DD8">
        <w:rPr>
          <w:rFonts w:cstheme="minorHAnsi"/>
          <w:b/>
          <w:bCs/>
          <w:color w:val="000000"/>
          <w:shd w:val="clear" w:color="auto" w:fill="FFFFFF"/>
        </w:rPr>
        <w:t xml:space="preserve">Ms. </w:t>
      </w:r>
      <w:r w:rsidR="00C30DD8" w:rsidRPr="00C30DD8">
        <w:rPr>
          <w:rFonts w:ascii="Calibri" w:hAnsi="Calibri" w:cs="Calibri"/>
          <w:b/>
          <w:bCs/>
        </w:rPr>
        <w:t>Schneckenberge</w:t>
      </w:r>
      <w:r w:rsidR="00C30DD8">
        <w:rPr>
          <w:rFonts w:ascii="Calibri" w:hAnsi="Calibri" w:cs="Calibri"/>
          <w:b/>
          <w:bCs/>
        </w:rPr>
        <w:t>r</w:t>
      </w:r>
      <w:r w:rsidR="00C30DD8" w:rsidRPr="00C30DD8">
        <w:rPr>
          <w:rFonts w:ascii="Calibri" w:hAnsi="Calibri" w:cs="Calibri"/>
          <w:b/>
          <w:bCs/>
        </w:rPr>
        <w:t xml:space="preserve"> </w:t>
      </w:r>
      <w:r w:rsidRPr="00C30DD8">
        <w:rPr>
          <w:rFonts w:cstheme="minorHAnsi"/>
          <w:b/>
          <w:bCs/>
          <w:color w:val="000000"/>
          <w:shd w:val="clear" w:color="auto" w:fill="FFFFFF"/>
        </w:rPr>
        <w:t>made a motion to approve</w:t>
      </w:r>
      <w:r w:rsidR="00C30DD8" w:rsidRPr="00C30DD8">
        <w:rPr>
          <w:rFonts w:cstheme="minorHAnsi"/>
          <w:b/>
          <w:bCs/>
          <w:color w:val="000000"/>
          <w:shd w:val="clear" w:color="auto" w:fill="FFFFFF"/>
        </w:rPr>
        <w:t xml:space="preserve"> the development plan contingent on;</w:t>
      </w:r>
      <w:r w:rsidRPr="00C30DD8">
        <w:rPr>
          <w:rFonts w:cstheme="minorHAnsi"/>
          <w:b/>
          <w:bCs/>
          <w:color w:val="000000"/>
          <w:shd w:val="clear" w:color="auto" w:fill="FFFFFF"/>
        </w:rPr>
        <w:t xml:space="preserve"> trash</w:t>
      </w:r>
      <w:r w:rsidR="00C30DD8" w:rsidRPr="00C30DD8">
        <w:rPr>
          <w:rFonts w:cstheme="minorHAnsi"/>
          <w:b/>
          <w:bCs/>
          <w:color w:val="000000"/>
          <w:shd w:val="clear" w:color="auto" w:fill="FFFFFF"/>
        </w:rPr>
        <w:t xml:space="preserve"> receptacle</w:t>
      </w:r>
      <w:r w:rsidRPr="00C30DD8">
        <w:rPr>
          <w:rFonts w:cstheme="minorHAnsi"/>
          <w:b/>
          <w:bCs/>
          <w:color w:val="000000"/>
          <w:shd w:val="clear" w:color="auto" w:fill="FFFFFF"/>
        </w:rPr>
        <w:t>, gate and masonry wall</w:t>
      </w:r>
      <w:r w:rsidR="00C30DD8" w:rsidRPr="00C30DD8">
        <w:rPr>
          <w:rFonts w:cstheme="minorHAnsi"/>
          <w:b/>
          <w:bCs/>
          <w:color w:val="000000"/>
          <w:shd w:val="clear" w:color="auto" w:fill="FFFFFF"/>
        </w:rPr>
        <w:t xml:space="preserve"> meeting town requirements</w:t>
      </w:r>
      <w:r w:rsidRPr="00C30DD8"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="00C30DD8" w:rsidRPr="00C30DD8">
        <w:rPr>
          <w:rFonts w:cstheme="minorHAnsi"/>
          <w:b/>
          <w:bCs/>
          <w:color w:val="000000"/>
          <w:shd w:val="clear" w:color="auto" w:fill="FFFFFF"/>
        </w:rPr>
        <w:t>Mr. Gooding se</w:t>
      </w:r>
      <w:r w:rsidRPr="00C30DD8">
        <w:rPr>
          <w:rFonts w:cstheme="minorHAnsi"/>
          <w:b/>
          <w:bCs/>
          <w:color w:val="000000"/>
          <w:shd w:val="clear" w:color="auto" w:fill="FFFFFF"/>
        </w:rPr>
        <w:t xml:space="preserve">conded, 7/0 </w:t>
      </w:r>
      <w:r w:rsidR="00C30DD8" w:rsidRPr="00C30DD8">
        <w:rPr>
          <w:rFonts w:cstheme="minorHAnsi"/>
          <w:b/>
          <w:bCs/>
          <w:color w:val="000000"/>
          <w:shd w:val="clear" w:color="auto" w:fill="FFFFFF"/>
        </w:rPr>
        <w:t>vote.</w:t>
      </w:r>
    </w:p>
    <w:p w14:paraId="44C0282D" w14:textId="77777777" w:rsidR="001E4FE8" w:rsidRDefault="001E4FE8" w:rsidP="004140C7">
      <w:pPr>
        <w:spacing w:line="360" w:lineRule="auto"/>
        <w:rPr>
          <w:rFonts w:cstheme="minorHAnsi"/>
          <w:color w:val="000000"/>
          <w:u w:val="single"/>
          <w:shd w:val="clear" w:color="auto" w:fill="FFFFFF"/>
        </w:rPr>
      </w:pPr>
    </w:p>
    <w:p w14:paraId="568D3BCC" w14:textId="28D5B5A5" w:rsidR="00A84A79" w:rsidRDefault="00A84A79" w:rsidP="004140C7">
      <w:pPr>
        <w:spacing w:line="360" w:lineRule="auto"/>
        <w:rPr>
          <w:rFonts w:cstheme="minorHAnsi"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u w:val="single"/>
          <w:shd w:val="clear" w:color="auto" w:fill="FFFFFF"/>
        </w:rPr>
        <w:t xml:space="preserve">Announcements </w:t>
      </w:r>
    </w:p>
    <w:p w14:paraId="6CA8B4C9" w14:textId="7D53906A" w:rsidR="00746D32" w:rsidRDefault="00746D32" w:rsidP="004140C7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Staff presented </w:t>
      </w:r>
      <w:r w:rsidR="0059618F">
        <w:rPr>
          <w:rFonts w:cstheme="minorHAnsi"/>
          <w:color w:val="000000"/>
          <w:shd w:val="clear" w:color="auto" w:fill="FFFFFF"/>
        </w:rPr>
        <w:t xml:space="preserve">the </w:t>
      </w:r>
      <w:r>
        <w:rPr>
          <w:rFonts w:cstheme="minorHAnsi"/>
          <w:color w:val="000000"/>
          <w:shd w:val="clear" w:color="auto" w:fill="FFFFFF"/>
        </w:rPr>
        <w:t>o</w:t>
      </w:r>
      <w:r w:rsidR="00345FCD" w:rsidRPr="00345FCD">
        <w:rPr>
          <w:rFonts w:cstheme="minorHAnsi"/>
          <w:color w:val="000000"/>
          <w:shd w:val="clear" w:color="auto" w:fill="FFFFFF"/>
        </w:rPr>
        <w:t>pening on the ARC</w:t>
      </w:r>
      <w:r w:rsidR="0059618F">
        <w:rPr>
          <w:rFonts w:cstheme="minorHAnsi"/>
          <w:color w:val="000000"/>
          <w:shd w:val="clear" w:color="auto" w:fill="FFFFFF"/>
        </w:rPr>
        <w:t>. Also</w:t>
      </w:r>
      <w:r w:rsidR="00345FCD">
        <w:rPr>
          <w:rFonts w:cstheme="minorHAnsi"/>
          <w:color w:val="000000"/>
          <w:shd w:val="clear" w:color="auto" w:fill="FFFFFF"/>
        </w:rPr>
        <w:t xml:space="preserve"> introdu</w:t>
      </w:r>
      <w:r>
        <w:rPr>
          <w:rFonts w:cstheme="minorHAnsi"/>
          <w:color w:val="000000"/>
          <w:shd w:val="clear" w:color="auto" w:fill="FFFFFF"/>
        </w:rPr>
        <w:t>ced the</w:t>
      </w:r>
      <w:r w:rsidR="00345FCD">
        <w:rPr>
          <w:rFonts w:cstheme="minorHAnsi"/>
          <w:color w:val="000000"/>
          <w:shd w:val="clear" w:color="auto" w:fill="FFFFFF"/>
        </w:rPr>
        <w:t xml:space="preserve"> new </w:t>
      </w:r>
      <w:r w:rsidR="00C30DD8">
        <w:rPr>
          <w:rFonts w:cstheme="minorHAnsi"/>
          <w:color w:val="000000"/>
          <w:shd w:val="clear" w:color="auto" w:fill="FFFFFF"/>
        </w:rPr>
        <w:t>recommended</w:t>
      </w:r>
      <w:r w:rsidR="00345FCD">
        <w:rPr>
          <w:rFonts w:cstheme="minorHAnsi"/>
          <w:color w:val="000000"/>
          <w:shd w:val="clear" w:color="auto" w:fill="FFFFFF"/>
        </w:rPr>
        <w:t xml:space="preserve"> member, Mark Nelson</w:t>
      </w:r>
      <w:r w:rsidR="0059618F">
        <w:rPr>
          <w:rFonts w:cstheme="minorHAnsi"/>
          <w:color w:val="000000"/>
          <w:shd w:val="clear" w:color="auto" w:fill="FFFFFF"/>
        </w:rPr>
        <w:t xml:space="preserve">. </w:t>
      </w:r>
    </w:p>
    <w:p w14:paraId="5BD5BFD9" w14:textId="6555FE2C" w:rsidR="00345FCD" w:rsidRPr="00C30DD8" w:rsidRDefault="00746D32" w:rsidP="004140C7">
      <w:pPr>
        <w:spacing w:line="360" w:lineRule="auto"/>
        <w:rPr>
          <w:rFonts w:cstheme="minorHAnsi"/>
          <w:b/>
          <w:bCs/>
          <w:color w:val="000000"/>
          <w:shd w:val="clear" w:color="auto" w:fill="FFFFFF"/>
        </w:rPr>
      </w:pPr>
      <w:r w:rsidRPr="00C30DD8">
        <w:rPr>
          <w:rFonts w:cstheme="minorHAnsi"/>
          <w:b/>
          <w:bCs/>
          <w:color w:val="000000"/>
          <w:shd w:val="clear" w:color="auto" w:fill="FFFFFF"/>
        </w:rPr>
        <w:t>Ms. Schneckenberger</w:t>
      </w:r>
      <w:r w:rsidR="00345FCD" w:rsidRPr="00C30DD8">
        <w:rPr>
          <w:rFonts w:cstheme="minorHAnsi"/>
          <w:b/>
          <w:bCs/>
          <w:color w:val="000000"/>
          <w:shd w:val="clear" w:color="auto" w:fill="FFFFFF"/>
        </w:rPr>
        <w:t xml:space="preserve"> made a motion to appoint Mark Nelson for the 2024 calendar, </w:t>
      </w:r>
      <w:r w:rsidRPr="00C30DD8">
        <w:rPr>
          <w:rFonts w:cstheme="minorHAnsi"/>
          <w:b/>
          <w:bCs/>
          <w:color w:val="000000"/>
          <w:shd w:val="clear" w:color="auto" w:fill="FFFFFF"/>
        </w:rPr>
        <w:t>Mr. P</w:t>
      </w:r>
      <w:r w:rsidR="00345FCD" w:rsidRPr="00C30DD8">
        <w:rPr>
          <w:rFonts w:cstheme="minorHAnsi"/>
          <w:b/>
          <w:bCs/>
          <w:color w:val="000000"/>
          <w:shd w:val="clear" w:color="auto" w:fill="FFFFFF"/>
        </w:rPr>
        <w:t xml:space="preserve">rice seconded, 7/0. </w:t>
      </w:r>
    </w:p>
    <w:p w14:paraId="4C671264" w14:textId="514F0E88" w:rsidR="00ED67E9" w:rsidRPr="00A84A79" w:rsidRDefault="00A84A79" w:rsidP="00A84A79">
      <w:pPr>
        <w:spacing w:line="360" w:lineRule="auto"/>
        <w:rPr>
          <w:rFonts w:cstheme="minorHAnsi"/>
          <w:i/>
          <w:iCs/>
          <w:u w:val="single"/>
        </w:rPr>
      </w:pPr>
      <w:r>
        <w:rPr>
          <w:rFonts w:cstheme="minorHAnsi"/>
          <w:b/>
          <w:bCs/>
          <w:color w:val="000000"/>
          <w:shd w:val="clear" w:color="auto" w:fill="FFFFFF"/>
        </w:rPr>
        <w:br/>
      </w:r>
      <w:r w:rsidR="00746D32" w:rsidRPr="00C30DD8">
        <w:rPr>
          <w:rFonts w:cstheme="minorHAnsi"/>
          <w:b/>
          <w:bCs/>
          <w:color w:val="000000"/>
          <w:shd w:val="clear" w:color="auto" w:fill="FFFFFF"/>
        </w:rPr>
        <w:t xml:space="preserve">Ms. Schneckenberger motioned to adjourn the meeting, Mr. Shipley seconded, board voted 7/0. </w:t>
      </w:r>
      <w:bookmarkEnd w:id="0"/>
    </w:p>
    <w:sectPr w:rsidR="00ED67E9" w:rsidRPr="00A84A79" w:rsidSect="00D31887">
      <w:headerReference w:type="default" r:id="rId7"/>
      <w:footerReference w:type="default" r:id="rId8"/>
      <w:pgSz w:w="12240" w:h="15840"/>
      <w:pgMar w:top="2160" w:right="1440" w:bottom="216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A457" w14:textId="77777777" w:rsidR="00043FD7" w:rsidRDefault="00043FD7" w:rsidP="00D31887">
      <w:r>
        <w:separator/>
      </w:r>
    </w:p>
  </w:endnote>
  <w:endnote w:type="continuationSeparator" w:id="0">
    <w:p w14:paraId="7B6A1CDA" w14:textId="77777777" w:rsidR="00043FD7" w:rsidRDefault="00043FD7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9FBF" w14:textId="2C037D62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23E6" w14:textId="77777777" w:rsidR="00043FD7" w:rsidRDefault="00043FD7" w:rsidP="00D31887">
      <w:r>
        <w:separator/>
      </w:r>
    </w:p>
  </w:footnote>
  <w:footnote w:type="continuationSeparator" w:id="0">
    <w:p w14:paraId="0E770F3B" w14:textId="77777777" w:rsidR="00043FD7" w:rsidRDefault="00043FD7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020" w14:textId="5AF375F4" w:rsidR="00D31887" w:rsidRDefault="00D31887" w:rsidP="00D31887">
    <w:pPr>
      <w:pStyle w:val="Header"/>
      <w:jc w:val="center"/>
    </w:pPr>
    <w:r>
      <w:rPr>
        <w:noProof/>
      </w:rPr>
      <w:drawing>
        <wp:inline distT="0" distB="0" distL="0" distR="0" wp14:anchorId="0071C9B1" wp14:editId="4DCDCC26">
          <wp:extent cx="3007040" cy="1219200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0F"/>
    <w:multiLevelType w:val="multilevel"/>
    <w:tmpl w:val="C00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151D"/>
    <w:multiLevelType w:val="multilevel"/>
    <w:tmpl w:val="6A9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B4737"/>
    <w:multiLevelType w:val="hybridMultilevel"/>
    <w:tmpl w:val="DB44645C"/>
    <w:lvl w:ilvl="0" w:tplc="FBE4E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95660"/>
    <w:multiLevelType w:val="hybridMultilevel"/>
    <w:tmpl w:val="651450F2"/>
    <w:lvl w:ilvl="0" w:tplc="0F3A8B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C486D"/>
    <w:multiLevelType w:val="multilevel"/>
    <w:tmpl w:val="72C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B2248"/>
    <w:multiLevelType w:val="multilevel"/>
    <w:tmpl w:val="DB9E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438872">
    <w:abstractNumId w:val="2"/>
  </w:num>
  <w:num w:numId="2" w16cid:durableId="1678580099">
    <w:abstractNumId w:val="3"/>
  </w:num>
  <w:num w:numId="3" w16cid:durableId="1907379054">
    <w:abstractNumId w:val="4"/>
    <w:lvlOverride w:ilvl="0">
      <w:startOverride w:val="1"/>
    </w:lvlOverride>
  </w:num>
  <w:num w:numId="4" w16cid:durableId="1907379054">
    <w:abstractNumId w:val="4"/>
    <w:lvlOverride w:ilvl="0">
      <w:startOverride w:val="2"/>
    </w:lvlOverride>
  </w:num>
  <w:num w:numId="5" w16cid:durableId="1907379054">
    <w:abstractNumId w:val="4"/>
    <w:lvlOverride w:ilvl="0">
      <w:startOverride w:val="3"/>
    </w:lvlOverride>
  </w:num>
  <w:num w:numId="6" w16cid:durableId="1907379054">
    <w:abstractNumId w:val="4"/>
    <w:lvlOverride w:ilvl="0">
      <w:startOverride w:val="4"/>
    </w:lvlOverride>
  </w:num>
  <w:num w:numId="7" w16cid:durableId="1907379054">
    <w:abstractNumId w:val="4"/>
    <w:lvlOverride w:ilvl="0">
      <w:startOverride w:val="5"/>
    </w:lvlOverride>
  </w:num>
  <w:num w:numId="8" w16cid:durableId="1907379054">
    <w:abstractNumId w:val="4"/>
    <w:lvlOverride w:ilvl="0">
      <w:startOverride w:val="6"/>
    </w:lvlOverride>
  </w:num>
  <w:num w:numId="9" w16cid:durableId="407652536">
    <w:abstractNumId w:val="0"/>
    <w:lvlOverride w:ilvl="0">
      <w:startOverride w:val="1"/>
    </w:lvlOverride>
  </w:num>
  <w:num w:numId="10" w16cid:durableId="407652536">
    <w:abstractNumId w:val="0"/>
    <w:lvlOverride w:ilvl="0">
      <w:startOverride w:val="2"/>
    </w:lvlOverride>
  </w:num>
  <w:num w:numId="11" w16cid:durableId="407652536">
    <w:abstractNumId w:val="0"/>
    <w:lvlOverride w:ilvl="0">
      <w:startOverride w:val="3"/>
    </w:lvlOverride>
  </w:num>
  <w:num w:numId="12" w16cid:durableId="407652536">
    <w:abstractNumId w:val="0"/>
    <w:lvlOverride w:ilvl="0"/>
    <w:lvlOverride w:ilvl="1">
      <w:startOverride w:val="1"/>
    </w:lvlOverride>
  </w:num>
  <w:num w:numId="13" w16cid:durableId="407652536">
    <w:abstractNumId w:val="0"/>
    <w:lvlOverride w:ilvl="0"/>
    <w:lvlOverride w:ilvl="1">
      <w:startOverride w:val="2"/>
    </w:lvlOverride>
  </w:num>
  <w:num w:numId="14" w16cid:durableId="407652536">
    <w:abstractNumId w:val="0"/>
    <w:lvlOverride w:ilvl="0">
      <w:startOverride w:val="4"/>
    </w:lvlOverride>
  </w:num>
  <w:num w:numId="15" w16cid:durableId="407652536">
    <w:abstractNumId w:val="0"/>
    <w:lvlOverride w:ilvl="0">
      <w:startOverride w:val="5"/>
    </w:lvlOverride>
  </w:num>
  <w:num w:numId="16" w16cid:durableId="407652536">
    <w:abstractNumId w:val="0"/>
    <w:lvlOverride w:ilvl="0"/>
    <w:lvlOverride w:ilvl="1">
      <w:startOverride w:val="1"/>
    </w:lvlOverride>
  </w:num>
  <w:num w:numId="17" w16cid:durableId="407652536">
    <w:abstractNumId w:val="0"/>
    <w:lvlOverride w:ilvl="0"/>
    <w:lvlOverride w:ilvl="1">
      <w:startOverride w:val="2"/>
    </w:lvlOverride>
  </w:num>
  <w:num w:numId="18" w16cid:durableId="407652536">
    <w:abstractNumId w:val="0"/>
    <w:lvlOverride w:ilvl="0"/>
    <w:lvlOverride w:ilvl="1">
      <w:startOverride w:val="3"/>
    </w:lvlOverride>
  </w:num>
  <w:num w:numId="19" w16cid:durableId="407652536">
    <w:abstractNumId w:val="0"/>
    <w:lvlOverride w:ilvl="0">
      <w:startOverride w:val="6"/>
    </w:lvlOverride>
  </w:num>
  <w:num w:numId="20" w16cid:durableId="407652536">
    <w:abstractNumId w:val="0"/>
    <w:lvlOverride w:ilvl="0">
      <w:startOverride w:val="7"/>
    </w:lvlOverride>
  </w:num>
  <w:num w:numId="21" w16cid:durableId="407652536">
    <w:abstractNumId w:val="0"/>
    <w:lvlOverride w:ilvl="0">
      <w:startOverride w:val="8"/>
    </w:lvlOverride>
  </w:num>
  <w:num w:numId="22" w16cid:durableId="407652536">
    <w:abstractNumId w:val="0"/>
    <w:lvlOverride w:ilvl="0">
      <w:startOverride w:val="9"/>
    </w:lvlOverride>
  </w:num>
  <w:num w:numId="23" w16cid:durableId="222907531">
    <w:abstractNumId w:val="1"/>
    <w:lvlOverride w:ilvl="0">
      <w:startOverride w:val="1"/>
    </w:lvlOverride>
  </w:num>
  <w:num w:numId="24" w16cid:durableId="222907531">
    <w:abstractNumId w:val="1"/>
    <w:lvlOverride w:ilvl="0">
      <w:startOverride w:val="2"/>
    </w:lvlOverride>
  </w:num>
  <w:num w:numId="25" w16cid:durableId="222907531">
    <w:abstractNumId w:val="1"/>
    <w:lvlOverride w:ilvl="0">
      <w:startOverride w:val="3"/>
    </w:lvlOverride>
  </w:num>
  <w:num w:numId="26" w16cid:durableId="222907531">
    <w:abstractNumId w:val="1"/>
    <w:lvlOverride w:ilvl="0"/>
    <w:lvlOverride w:ilvl="1">
      <w:startOverride w:val="1"/>
    </w:lvlOverride>
  </w:num>
  <w:num w:numId="27" w16cid:durableId="222907531">
    <w:abstractNumId w:val="1"/>
    <w:lvlOverride w:ilvl="0"/>
    <w:lvlOverride w:ilvl="1">
      <w:startOverride w:val="2"/>
    </w:lvlOverride>
  </w:num>
  <w:num w:numId="28" w16cid:durableId="222907531">
    <w:abstractNumId w:val="1"/>
    <w:lvlOverride w:ilvl="0">
      <w:startOverride w:val="4"/>
    </w:lvlOverride>
  </w:num>
  <w:num w:numId="29" w16cid:durableId="222907531">
    <w:abstractNumId w:val="1"/>
    <w:lvlOverride w:ilvl="0">
      <w:startOverride w:val="5"/>
    </w:lvlOverride>
  </w:num>
  <w:num w:numId="30" w16cid:durableId="222907531">
    <w:abstractNumId w:val="1"/>
    <w:lvlOverride w:ilvl="0"/>
    <w:lvlOverride w:ilvl="1">
      <w:startOverride w:val="1"/>
    </w:lvlOverride>
  </w:num>
  <w:num w:numId="31" w16cid:durableId="222907531">
    <w:abstractNumId w:val="1"/>
    <w:lvlOverride w:ilvl="0"/>
    <w:lvlOverride w:ilvl="1">
      <w:startOverride w:val="2"/>
    </w:lvlOverride>
  </w:num>
  <w:num w:numId="32" w16cid:durableId="222907531">
    <w:abstractNumId w:val="1"/>
    <w:lvlOverride w:ilvl="0"/>
    <w:lvlOverride w:ilvl="1">
      <w:startOverride w:val="3"/>
    </w:lvlOverride>
  </w:num>
  <w:num w:numId="33" w16cid:durableId="222907531">
    <w:abstractNumId w:val="1"/>
    <w:lvlOverride w:ilvl="0">
      <w:startOverride w:val="6"/>
    </w:lvlOverride>
  </w:num>
  <w:num w:numId="34" w16cid:durableId="222907531">
    <w:abstractNumId w:val="1"/>
    <w:lvlOverride w:ilvl="0">
      <w:startOverride w:val="7"/>
    </w:lvlOverride>
  </w:num>
  <w:num w:numId="35" w16cid:durableId="222907531">
    <w:abstractNumId w:val="1"/>
    <w:lvlOverride w:ilvl="0">
      <w:startOverride w:val="8"/>
    </w:lvlOverride>
  </w:num>
  <w:num w:numId="36" w16cid:durableId="222907531">
    <w:abstractNumId w:val="1"/>
    <w:lvlOverride w:ilvl="0">
      <w:startOverride w:val="9"/>
    </w:lvlOverride>
  </w:num>
  <w:num w:numId="37" w16cid:durableId="124171416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887"/>
    <w:rsid w:val="0000081E"/>
    <w:rsid w:val="0003699E"/>
    <w:rsid w:val="000419D4"/>
    <w:rsid w:val="000421F0"/>
    <w:rsid w:val="00043FD7"/>
    <w:rsid w:val="00086986"/>
    <w:rsid w:val="001168F9"/>
    <w:rsid w:val="001E4FE8"/>
    <w:rsid w:val="00345FCD"/>
    <w:rsid w:val="003772FB"/>
    <w:rsid w:val="00392A3F"/>
    <w:rsid w:val="004140C7"/>
    <w:rsid w:val="004F620B"/>
    <w:rsid w:val="0057548C"/>
    <w:rsid w:val="005879A0"/>
    <w:rsid w:val="0059618F"/>
    <w:rsid w:val="0059794C"/>
    <w:rsid w:val="005B014C"/>
    <w:rsid w:val="005E117D"/>
    <w:rsid w:val="006510B4"/>
    <w:rsid w:val="00661B46"/>
    <w:rsid w:val="006C52A6"/>
    <w:rsid w:val="007124DD"/>
    <w:rsid w:val="00746D32"/>
    <w:rsid w:val="0079189F"/>
    <w:rsid w:val="007C167D"/>
    <w:rsid w:val="007F7DA2"/>
    <w:rsid w:val="00843833"/>
    <w:rsid w:val="00854E91"/>
    <w:rsid w:val="008A6F11"/>
    <w:rsid w:val="009F3C83"/>
    <w:rsid w:val="00A11B3B"/>
    <w:rsid w:val="00A14FAA"/>
    <w:rsid w:val="00A84A79"/>
    <w:rsid w:val="00AA79C8"/>
    <w:rsid w:val="00BF3F33"/>
    <w:rsid w:val="00C30DD8"/>
    <w:rsid w:val="00C5207D"/>
    <w:rsid w:val="00C524FB"/>
    <w:rsid w:val="00CD7CDD"/>
    <w:rsid w:val="00D31887"/>
    <w:rsid w:val="00E12F06"/>
    <w:rsid w:val="00E5202D"/>
    <w:rsid w:val="00E739BC"/>
    <w:rsid w:val="00E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F77"/>
  <w15:docId w15:val="{6419DE40-0547-40A6-A489-65AD45B5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7F7DA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14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FAA"/>
    <w:rPr>
      <w:color w:val="0000FF"/>
      <w:u w:val="single"/>
    </w:rPr>
  </w:style>
  <w:style w:type="paragraph" w:customStyle="1" w:styleId="p1">
    <w:name w:val="p1"/>
    <w:basedOn w:val="Normal"/>
    <w:rsid w:val="004140C7"/>
    <w:rPr>
      <w:rFonts w:ascii=".AppleSystemUIFont" w:hAnsi=".AppleSystemUIFont" w:cs="Aptos"/>
      <w:sz w:val="32"/>
      <w:szCs w:val="32"/>
      <w14:ligatures w14:val="standardContextual"/>
    </w:rPr>
  </w:style>
  <w:style w:type="character" w:customStyle="1" w:styleId="s1">
    <w:name w:val="s1"/>
    <w:basedOn w:val="DefaultParagraphFont"/>
    <w:rsid w:val="004140C7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41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Pesak</dc:creator>
  <cp:keywords/>
  <dc:description/>
  <cp:lastModifiedBy>Allyson Hamlin</cp:lastModifiedBy>
  <cp:revision>4</cp:revision>
  <cp:lastPrinted>2023-04-11T14:48:00Z</cp:lastPrinted>
  <dcterms:created xsi:type="dcterms:W3CDTF">2024-02-20T21:57:00Z</dcterms:created>
  <dcterms:modified xsi:type="dcterms:W3CDTF">2024-02-27T15:48:00Z</dcterms:modified>
</cp:coreProperties>
</file>