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22BD4" w14:textId="59AA1CD2" w:rsidR="00F316B9" w:rsidRPr="00121D6D" w:rsidRDefault="00F316B9" w:rsidP="00F316B9">
      <w:pPr>
        <w:autoSpaceDE w:val="0"/>
        <w:autoSpaceDN w:val="0"/>
        <w:adjustRightInd w:val="0"/>
        <w:jc w:val="center"/>
        <w:rPr>
          <w:rFonts w:cs="Times New Roman"/>
          <w:b/>
          <w:bCs/>
          <w:sz w:val="24"/>
          <w:szCs w:val="24"/>
        </w:rPr>
      </w:pPr>
      <w:r w:rsidRPr="00121D6D">
        <w:rPr>
          <w:rFonts w:cs="Times New Roman"/>
          <w:sz w:val="24"/>
          <w:szCs w:val="24"/>
          <w:lang w:val="en-CA"/>
        </w:rPr>
        <w:fldChar w:fldCharType="begin"/>
      </w:r>
      <w:r w:rsidRPr="00121D6D">
        <w:rPr>
          <w:rFonts w:cs="Times New Roman"/>
          <w:sz w:val="24"/>
          <w:szCs w:val="24"/>
          <w:lang w:val="en-CA"/>
        </w:rPr>
        <w:instrText xml:space="preserve"> SEQ CHAPTER \h \r 1</w:instrText>
      </w:r>
      <w:r w:rsidRPr="00121D6D">
        <w:rPr>
          <w:rFonts w:cs="Times New Roman"/>
          <w:sz w:val="24"/>
          <w:szCs w:val="24"/>
          <w:lang w:val="en-CA"/>
        </w:rPr>
        <w:fldChar w:fldCharType="end"/>
      </w:r>
      <w:r w:rsidRPr="00121D6D">
        <w:rPr>
          <w:rFonts w:cs="Times New Roman"/>
          <w:b/>
          <w:bCs/>
          <w:sz w:val="24"/>
          <w:szCs w:val="24"/>
        </w:rPr>
        <w:t>ORDINANCE NO.</w:t>
      </w:r>
      <w:r w:rsidR="000D5E39">
        <w:rPr>
          <w:rFonts w:cs="Times New Roman"/>
          <w:b/>
          <w:bCs/>
          <w:sz w:val="24"/>
          <w:szCs w:val="24"/>
        </w:rPr>
        <w:t xml:space="preserve"> </w:t>
      </w:r>
      <w:r w:rsidR="00C31ED9">
        <w:rPr>
          <w:rFonts w:cs="Times New Roman"/>
          <w:b/>
          <w:bCs/>
          <w:sz w:val="24"/>
          <w:szCs w:val="24"/>
        </w:rPr>
        <w:tab/>
      </w:r>
      <w:r w:rsidR="00C31ED9">
        <w:rPr>
          <w:rFonts w:cs="Times New Roman"/>
          <w:b/>
          <w:bCs/>
          <w:sz w:val="24"/>
          <w:szCs w:val="24"/>
        </w:rPr>
        <w:tab/>
      </w:r>
    </w:p>
    <w:p w14:paraId="20E83B76" w14:textId="77777777" w:rsidR="00F316B9" w:rsidRPr="00121D6D" w:rsidRDefault="00F316B9" w:rsidP="00F316B9">
      <w:pPr>
        <w:autoSpaceDE w:val="0"/>
        <w:autoSpaceDN w:val="0"/>
        <w:adjustRightInd w:val="0"/>
        <w:jc w:val="left"/>
        <w:rPr>
          <w:rFonts w:cs="Times New Roman"/>
          <w:b/>
          <w:bCs/>
          <w:sz w:val="24"/>
          <w:szCs w:val="24"/>
        </w:rPr>
      </w:pPr>
    </w:p>
    <w:p w14:paraId="6CFCF1F5" w14:textId="77777777" w:rsidR="00C31ED9" w:rsidRPr="00D33E89" w:rsidRDefault="00C31ED9" w:rsidP="00C31ED9">
      <w:pPr>
        <w:jc w:val="center"/>
        <w:rPr>
          <w:b/>
          <w:sz w:val="24"/>
          <w:szCs w:val="24"/>
          <w:u w:val="single"/>
        </w:rPr>
      </w:pPr>
      <w:r>
        <w:rPr>
          <w:b/>
          <w:sz w:val="24"/>
          <w:szCs w:val="24"/>
          <w:u w:val="single"/>
        </w:rPr>
        <w:t>ORDINANCE REGARDING TIMELY DEPOSITS</w:t>
      </w:r>
    </w:p>
    <w:p w14:paraId="3EDB3D63" w14:textId="77777777" w:rsidR="00C31ED9" w:rsidRPr="00D33E89" w:rsidRDefault="00C31ED9" w:rsidP="00C31ED9">
      <w:pPr>
        <w:jc w:val="center"/>
        <w:rPr>
          <w:b/>
          <w:sz w:val="24"/>
          <w:szCs w:val="24"/>
        </w:rPr>
      </w:pPr>
    </w:p>
    <w:p w14:paraId="7BCEE2B1" w14:textId="77777777" w:rsidR="00C31ED9" w:rsidRDefault="00C31ED9" w:rsidP="00C31ED9">
      <w:pPr>
        <w:rPr>
          <w:sz w:val="24"/>
          <w:szCs w:val="24"/>
        </w:rPr>
      </w:pPr>
      <w:r>
        <w:rPr>
          <w:sz w:val="24"/>
          <w:szCs w:val="24"/>
        </w:rPr>
        <w:tab/>
      </w:r>
      <w:r>
        <w:rPr>
          <w:b/>
          <w:bCs/>
          <w:sz w:val="24"/>
          <w:szCs w:val="24"/>
        </w:rPr>
        <w:t xml:space="preserve">WHEREAS, </w:t>
      </w:r>
      <w:r>
        <w:rPr>
          <w:sz w:val="24"/>
          <w:szCs w:val="24"/>
        </w:rPr>
        <w:t>on March 19, 2020, Paul D. Joyce, State Examiner of the State Board of Accounts, issued State Examiner Directive 2020-1; and</w:t>
      </w:r>
    </w:p>
    <w:p w14:paraId="4ADB9770" w14:textId="77777777" w:rsidR="00C31ED9" w:rsidRDefault="00C31ED9" w:rsidP="00C31ED9">
      <w:pPr>
        <w:rPr>
          <w:sz w:val="24"/>
          <w:szCs w:val="24"/>
        </w:rPr>
      </w:pPr>
    </w:p>
    <w:p w14:paraId="2CC33054" w14:textId="55693356" w:rsidR="00BB20CB" w:rsidRDefault="00C31ED9" w:rsidP="00C31ED9">
      <w:pPr>
        <w:rPr>
          <w:sz w:val="24"/>
          <w:szCs w:val="24"/>
        </w:rPr>
      </w:pPr>
      <w:r>
        <w:rPr>
          <w:sz w:val="24"/>
          <w:szCs w:val="24"/>
        </w:rPr>
        <w:tab/>
      </w:r>
      <w:r>
        <w:rPr>
          <w:b/>
          <w:bCs/>
          <w:sz w:val="24"/>
          <w:szCs w:val="24"/>
        </w:rPr>
        <w:t xml:space="preserve">WHEREAS, </w:t>
      </w:r>
      <w:r w:rsidR="00BB20CB">
        <w:rPr>
          <w:sz w:val="24"/>
          <w:szCs w:val="24"/>
        </w:rPr>
        <w:t xml:space="preserve">on March 23, 2020, the governor of Indiana, issued Executive Order 20-09, a portion of which suspended the Depository Rule contained within Indiana Code 5-13-6-1; and </w:t>
      </w:r>
    </w:p>
    <w:p w14:paraId="45A982C5" w14:textId="77777777" w:rsidR="00BB20CB" w:rsidRDefault="00BB20CB" w:rsidP="00C31ED9">
      <w:pPr>
        <w:rPr>
          <w:sz w:val="24"/>
          <w:szCs w:val="24"/>
        </w:rPr>
      </w:pPr>
    </w:p>
    <w:p w14:paraId="654D7655" w14:textId="4803DB3E" w:rsidR="00C31ED9" w:rsidRDefault="00BB20CB" w:rsidP="00BB20CB">
      <w:pPr>
        <w:ind w:firstLine="720"/>
        <w:rPr>
          <w:sz w:val="24"/>
          <w:szCs w:val="24"/>
        </w:rPr>
      </w:pPr>
      <w:r w:rsidRPr="00804903">
        <w:rPr>
          <w:b/>
          <w:bCs/>
          <w:sz w:val="24"/>
          <w:szCs w:val="24"/>
        </w:rPr>
        <w:t>WHEREAS</w:t>
      </w:r>
      <w:r>
        <w:rPr>
          <w:sz w:val="24"/>
          <w:szCs w:val="24"/>
        </w:rPr>
        <w:t>, the</w:t>
      </w:r>
      <w:r w:rsidR="00C31ED9">
        <w:rPr>
          <w:sz w:val="24"/>
          <w:szCs w:val="24"/>
        </w:rPr>
        <w:t xml:space="preserve"> State Board of Accounts </w:t>
      </w:r>
      <w:r>
        <w:rPr>
          <w:sz w:val="24"/>
          <w:szCs w:val="24"/>
        </w:rPr>
        <w:t xml:space="preserve">has indicated they </w:t>
      </w:r>
      <w:r w:rsidR="00C31ED9">
        <w:rPr>
          <w:sz w:val="24"/>
          <w:szCs w:val="24"/>
        </w:rPr>
        <w:t xml:space="preserve">will not take audit exception if the governing body approves the frequency for deposit of public funds to be limited to two times per week if the governing body requires said deposits to be made on </w:t>
      </w:r>
      <w:r>
        <w:rPr>
          <w:sz w:val="24"/>
          <w:szCs w:val="24"/>
        </w:rPr>
        <w:t>t</w:t>
      </w:r>
      <w:r w:rsidR="0021045C">
        <w:rPr>
          <w:sz w:val="24"/>
          <w:szCs w:val="24"/>
        </w:rPr>
        <w:t>wice a week</w:t>
      </w:r>
      <w:r w:rsidR="00C31ED9">
        <w:rPr>
          <w:sz w:val="24"/>
          <w:szCs w:val="24"/>
        </w:rPr>
        <w:t xml:space="preserve"> and requires the public funds to be secured on those days when a deposit is not made; and</w:t>
      </w:r>
    </w:p>
    <w:p w14:paraId="67C18221" w14:textId="77777777" w:rsidR="00C31ED9" w:rsidRDefault="00C31ED9" w:rsidP="00C31ED9">
      <w:pPr>
        <w:rPr>
          <w:sz w:val="24"/>
          <w:szCs w:val="24"/>
        </w:rPr>
      </w:pPr>
    </w:p>
    <w:p w14:paraId="05AA115F" w14:textId="2B5F9E73" w:rsidR="00C31ED9" w:rsidRPr="00D33E89" w:rsidRDefault="00C31ED9" w:rsidP="00C31ED9">
      <w:pPr>
        <w:rPr>
          <w:sz w:val="24"/>
          <w:szCs w:val="24"/>
        </w:rPr>
      </w:pPr>
      <w:r>
        <w:rPr>
          <w:sz w:val="24"/>
          <w:szCs w:val="24"/>
        </w:rPr>
        <w:tab/>
      </w:r>
      <w:r>
        <w:rPr>
          <w:b/>
          <w:bCs/>
          <w:sz w:val="24"/>
          <w:szCs w:val="24"/>
        </w:rPr>
        <w:t xml:space="preserve">WHEREAS, </w:t>
      </w:r>
      <w:r w:rsidRPr="00D33E89">
        <w:rPr>
          <w:sz w:val="24"/>
          <w:szCs w:val="24"/>
        </w:rPr>
        <w:t xml:space="preserve">the </w:t>
      </w:r>
      <w:r>
        <w:rPr>
          <w:sz w:val="24"/>
          <w:szCs w:val="24"/>
        </w:rPr>
        <w:t xml:space="preserve">Town Council of the Town of </w:t>
      </w:r>
      <w:r w:rsidR="00C33EB5">
        <w:rPr>
          <w:sz w:val="24"/>
          <w:szCs w:val="24"/>
        </w:rPr>
        <w:t>McCordsville</w:t>
      </w:r>
      <w:r>
        <w:rPr>
          <w:sz w:val="24"/>
          <w:szCs w:val="24"/>
        </w:rPr>
        <w:t xml:space="preserve">, Indiana, feels that the implementation of the provisions of said </w:t>
      </w:r>
      <w:r w:rsidR="00BB20CB">
        <w:rPr>
          <w:sz w:val="24"/>
          <w:szCs w:val="24"/>
        </w:rPr>
        <w:t>Executive Order is</w:t>
      </w:r>
      <w:r>
        <w:rPr>
          <w:sz w:val="24"/>
          <w:szCs w:val="24"/>
        </w:rPr>
        <w:t xml:space="preserve"> in the best interest of the prudent financial management of the Town of </w:t>
      </w:r>
      <w:r w:rsidR="00C33EB5">
        <w:rPr>
          <w:sz w:val="24"/>
          <w:szCs w:val="24"/>
        </w:rPr>
        <w:t>McCordsville</w:t>
      </w:r>
      <w:r>
        <w:rPr>
          <w:sz w:val="24"/>
          <w:szCs w:val="24"/>
        </w:rPr>
        <w:t>, Indiana, during the current declared statewide health emergency.</w:t>
      </w:r>
    </w:p>
    <w:p w14:paraId="00B137F9" w14:textId="64C2C0FA" w:rsidR="00C31ED9" w:rsidRDefault="00C31ED9" w:rsidP="00C31ED9"/>
    <w:p w14:paraId="1788A4B6" w14:textId="3FE35684" w:rsidR="00C31ED9" w:rsidRPr="00121D6D" w:rsidRDefault="00C31ED9" w:rsidP="00C31ED9">
      <w:pPr>
        <w:autoSpaceDE w:val="0"/>
        <w:autoSpaceDN w:val="0"/>
        <w:adjustRightInd w:val="0"/>
        <w:rPr>
          <w:rFonts w:cs="Times New Roman"/>
          <w:sz w:val="24"/>
          <w:szCs w:val="24"/>
        </w:rPr>
      </w:pPr>
      <w:r w:rsidRPr="00121D6D">
        <w:rPr>
          <w:rFonts w:cs="Times New Roman"/>
          <w:b/>
          <w:bCs/>
          <w:sz w:val="24"/>
          <w:szCs w:val="24"/>
        </w:rPr>
        <w:tab/>
        <w:t>THEREFORE</w:t>
      </w:r>
      <w:r w:rsidR="00804903">
        <w:rPr>
          <w:rFonts w:cs="Times New Roman"/>
          <w:b/>
          <w:bCs/>
          <w:sz w:val="24"/>
          <w:szCs w:val="24"/>
        </w:rPr>
        <w:t>,</w:t>
      </w:r>
      <w:bookmarkStart w:id="0" w:name="_GoBack"/>
      <w:bookmarkEnd w:id="0"/>
      <w:r w:rsidRPr="00121D6D">
        <w:rPr>
          <w:rFonts w:cs="Times New Roman"/>
          <w:b/>
          <w:bCs/>
          <w:sz w:val="24"/>
          <w:szCs w:val="24"/>
        </w:rPr>
        <w:t xml:space="preserve"> BE IT ORDAINED</w:t>
      </w:r>
      <w:r w:rsidRPr="00121D6D">
        <w:rPr>
          <w:rFonts w:cs="Times New Roman"/>
          <w:sz w:val="24"/>
          <w:szCs w:val="24"/>
        </w:rPr>
        <w:t xml:space="preserve"> by the Town Council of the Town of </w:t>
      </w:r>
      <w:r w:rsidR="00C33EB5">
        <w:rPr>
          <w:rFonts w:cs="Times New Roman"/>
          <w:sz w:val="24"/>
          <w:szCs w:val="24"/>
        </w:rPr>
        <w:t>McCordsville</w:t>
      </w:r>
      <w:r w:rsidRPr="00121D6D">
        <w:rPr>
          <w:rFonts w:cs="Times New Roman"/>
          <w:sz w:val="24"/>
          <w:szCs w:val="24"/>
        </w:rPr>
        <w:t>, Indiana that:</w:t>
      </w:r>
    </w:p>
    <w:p w14:paraId="702392E9" w14:textId="77777777" w:rsidR="00C31ED9" w:rsidRPr="00121D6D" w:rsidRDefault="00C31ED9" w:rsidP="00C31ED9">
      <w:pPr>
        <w:autoSpaceDE w:val="0"/>
        <w:autoSpaceDN w:val="0"/>
        <w:adjustRightInd w:val="0"/>
        <w:jc w:val="left"/>
        <w:rPr>
          <w:rFonts w:cs="Times New Roman"/>
          <w:sz w:val="24"/>
          <w:szCs w:val="24"/>
        </w:rPr>
      </w:pPr>
    </w:p>
    <w:p w14:paraId="29BCEB9A" w14:textId="77777777" w:rsidR="00C31ED9" w:rsidRPr="00411380" w:rsidRDefault="00C31ED9" w:rsidP="00C31ED9">
      <w:pPr>
        <w:jc w:val="center"/>
        <w:rPr>
          <w:b/>
          <w:bCs/>
          <w:sz w:val="24"/>
          <w:szCs w:val="24"/>
          <w:u w:val="single"/>
        </w:rPr>
      </w:pPr>
      <w:r>
        <w:rPr>
          <w:b/>
          <w:bCs/>
          <w:u w:val="single"/>
        </w:rPr>
        <w:t>SECTION I</w:t>
      </w:r>
    </w:p>
    <w:p w14:paraId="4FA749DD" w14:textId="77777777" w:rsidR="00C31ED9" w:rsidRDefault="00C31ED9" w:rsidP="00C31ED9">
      <w:pPr>
        <w:rPr>
          <w:sz w:val="24"/>
          <w:szCs w:val="24"/>
        </w:rPr>
      </w:pPr>
    </w:p>
    <w:p w14:paraId="5FC97D3C" w14:textId="05321F93" w:rsidR="00C31ED9" w:rsidRPr="00D33E89" w:rsidRDefault="00C31ED9" w:rsidP="00C31ED9">
      <w:pPr>
        <w:autoSpaceDE w:val="0"/>
        <w:autoSpaceDN w:val="0"/>
        <w:adjustRightInd w:val="0"/>
        <w:rPr>
          <w:rFonts w:cs="Times New Roman"/>
          <w:sz w:val="24"/>
          <w:szCs w:val="24"/>
        </w:rPr>
      </w:pPr>
      <w:r w:rsidRPr="00D33E89">
        <w:rPr>
          <w:rFonts w:cs="Times New Roman"/>
          <w:sz w:val="24"/>
          <w:szCs w:val="24"/>
          <w:lang w:val="en-CA"/>
        </w:rPr>
        <w:fldChar w:fldCharType="begin"/>
      </w:r>
      <w:r w:rsidRPr="00D33E89">
        <w:rPr>
          <w:rFonts w:cs="Times New Roman"/>
          <w:sz w:val="24"/>
          <w:szCs w:val="24"/>
          <w:lang w:val="en-CA"/>
        </w:rPr>
        <w:instrText xml:space="preserve"> SEQ CHAPTER \h \r 1</w:instrText>
      </w:r>
      <w:r w:rsidRPr="00D33E89">
        <w:rPr>
          <w:rFonts w:cs="Times New Roman"/>
          <w:sz w:val="24"/>
          <w:szCs w:val="24"/>
          <w:lang w:val="en-CA"/>
        </w:rPr>
        <w:fldChar w:fldCharType="end"/>
      </w:r>
      <w:r w:rsidRPr="00D33E89">
        <w:rPr>
          <w:rFonts w:cs="Times New Roman"/>
          <w:sz w:val="24"/>
          <w:szCs w:val="24"/>
        </w:rPr>
        <w:tab/>
      </w:r>
      <w:r>
        <w:rPr>
          <w:rFonts w:cs="Times New Roman"/>
          <w:sz w:val="24"/>
          <w:szCs w:val="24"/>
        </w:rPr>
        <w:t xml:space="preserve">Pursuant to </w:t>
      </w:r>
      <w:r w:rsidR="00BB20CB">
        <w:rPr>
          <w:rFonts w:cs="Times New Roman"/>
          <w:sz w:val="24"/>
          <w:szCs w:val="24"/>
        </w:rPr>
        <w:t xml:space="preserve">Executive Order 20 – 09 </w:t>
      </w:r>
      <w:r>
        <w:rPr>
          <w:rFonts w:cs="Times New Roman"/>
          <w:sz w:val="24"/>
          <w:szCs w:val="24"/>
        </w:rPr>
        <w:t xml:space="preserve">issued March </w:t>
      </w:r>
      <w:r w:rsidR="00BB20CB">
        <w:rPr>
          <w:rFonts w:cs="Times New Roman"/>
          <w:sz w:val="24"/>
          <w:szCs w:val="24"/>
        </w:rPr>
        <w:t>23</w:t>
      </w:r>
      <w:r>
        <w:rPr>
          <w:rFonts w:cs="Times New Roman"/>
          <w:sz w:val="24"/>
          <w:szCs w:val="24"/>
        </w:rPr>
        <w:t xml:space="preserve">, 2020 by </w:t>
      </w:r>
      <w:r w:rsidR="00BB20CB">
        <w:rPr>
          <w:rFonts w:cs="Times New Roman"/>
          <w:sz w:val="24"/>
          <w:szCs w:val="24"/>
        </w:rPr>
        <w:t>Governor of the State of Indiana</w:t>
      </w:r>
      <w:r>
        <w:rPr>
          <w:rFonts w:cs="Times New Roman"/>
          <w:sz w:val="24"/>
          <w:szCs w:val="24"/>
        </w:rPr>
        <w:t xml:space="preserve">, the Town Council of the Town of </w:t>
      </w:r>
      <w:r w:rsidR="00C33EB5">
        <w:rPr>
          <w:rFonts w:cs="Times New Roman"/>
          <w:sz w:val="24"/>
          <w:szCs w:val="24"/>
        </w:rPr>
        <w:t>McCordsville</w:t>
      </w:r>
      <w:r>
        <w:rPr>
          <w:rFonts w:cs="Times New Roman"/>
          <w:sz w:val="24"/>
          <w:szCs w:val="24"/>
        </w:rPr>
        <w:t>, Indiana, hereby authorizes the Clerk-Treasurer, for the duration of the Indiana statewide health emergency, to make deposits as the Clerk-Treasurer deems appropriate; however, no less than two times per week with the further provision that the public funds within the possession of the Clerk-Treasurer be secured on those days when a deposit is not made.</w:t>
      </w:r>
    </w:p>
    <w:p w14:paraId="4FD65624" w14:textId="77777777" w:rsidR="00C31ED9" w:rsidRDefault="00C31ED9" w:rsidP="00C31ED9">
      <w:pPr>
        <w:autoSpaceDE w:val="0"/>
        <w:autoSpaceDN w:val="0"/>
        <w:adjustRightInd w:val="0"/>
        <w:rPr>
          <w:rFonts w:cs="Times New Roman"/>
          <w:sz w:val="24"/>
          <w:szCs w:val="24"/>
        </w:rPr>
      </w:pPr>
    </w:p>
    <w:p w14:paraId="397E4917" w14:textId="47284D35" w:rsidR="004E5E10" w:rsidRPr="004E5E10" w:rsidRDefault="004E5E10" w:rsidP="004E5E10">
      <w:pPr>
        <w:autoSpaceDE w:val="0"/>
        <w:autoSpaceDN w:val="0"/>
        <w:adjustRightInd w:val="0"/>
        <w:jc w:val="center"/>
        <w:rPr>
          <w:rFonts w:cs="Times New Roman"/>
          <w:b/>
          <w:bCs/>
          <w:sz w:val="24"/>
          <w:szCs w:val="24"/>
          <w:u w:val="single"/>
        </w:rPr>
      </w:pPr>
      <w:r w:rsidRPr="004E5E10">
        <w:rPr>
          <w:rFonts w:cs="Times New Roman"/>
          <w:b/>
          <w:bCs/>
          <w:sz w:val="24"/>
          <w:szCs w:val="24"/>
          <w:u w:val="single"/>
        </w:rPr>
        <w:t xml:space="preserve">SECTION </w:t>
      </w:r>
      <w:r w:rsidR="00C31ED9">
        <w:rPr>
          <w:rFonts w:cs="Times New Roman"/>
          <w:b/>
          <w:bCs/>
          <w:sz w:val="24"/>
          <w:szCs w:val="24"/>
          <w:u w:val="single"/>
        </w:rPr>
        <w:t>II</w:t>
      </w:r>
    </w:p>
    <w:p w14:paraId="18F1E2E2" w14:textId="77777777" w:rsidR="004E5E10" w:rsidRPr="00121D6D" w:rsidRDefault="004E5E10" w:rsidP="00F316B9">
      <w:pPr>
        <w:autoSpaceDE w:val="0"/>
        <w:autoSpaceDN w:val="0"/>
        <w:adjustRightInd w:val="0"/>
        <w:jc w:val="left"/>
        <w:rPr>
          <w:rFonts w:cs="Times New Roman"/>
          <w:sz w:val="24"/>
          <w:szCs w:val="24"/>
        </w:rPr>
      </w:pPr>
    </w:p>
    <w:p w14:paraId="064AA4AA" w14:textId="13517DEB" w:rsidR="00F316B9" w:rsidRPr="00121D6D" w:rsidRDefault="00F316B9" w:rsidP="0031316D">
      <w:pPr>
        <w:autoSpaceDE w:val="0"/>
        <w:autoSpaceDN w:val="0"/>
        <w:adjustRightInd w:val="0"/>
        <w:rPr>
          <w:rFonts w:cs="Times New Roman"/>
          <w:b/>
          <w:bCs/>
          <w:sz w:val="24"/>
          <w:szCs w:val="24"/>
          <w:u w:val="single"/>
        </w:rPr>
      </w:pPr>
      <w:r w:rsidRPr="00121D6D">
        <w:rPr>
          <w:rFonts w:cs="Times New Roman"/>
          <w:sz w:val="24"/>
          <w:szCs w:val="24"/>
        </w:rPr>
        <w:tab/>
        <w:t xml:space="preserve">This Ordinance shall be in full force and effect, from and after its passage, due publication and posting as required by law within the Town of </w:t>
      </w:r>
      <w:r w:rsidR="00C33EB5">
        <w:rPr>
          <w:rFonts w:cs="Times New Roman"/>
          <w:sz w:val="24"/>
          <w:szCs w:val="24"/>
        </w:rPr>
        <w:t>McCordsville</w:t>
      </w:r>
      <w:r w:rsidRPr="00121D6D">
        <w:rPr>
          <w:rFonts w:cs="Times New Roman"/>
          <w:sz w:val="24"/>
          <w:szCs w:val="24"/>
        </w:rPr>
        <w:t>, Indiana.</w:t>
      </w:r>
    </w:p>
    <w:p w14:paraId="789BC461" w14:textId="77777777" w:rsidR="00F316B9" w:rsidRPr="00121D6D" w:rsidRDefault="00F316B9" w:rsidP="00F316B9">
      <w:pPr>
        <w:autoSpaceDE w:val="0"/>
        <w:autoSpaceDN w:val="0"/>
        <w:adjustRightInd w:val="0"/>
        <w:jc w:val="left"/>
        <w:rPr>
          <w:rFonts w:cs="Times New Roman"/>
          <w:b/>
          <w:bCs/>
          <w:sz w:val="24"/>
          <w:szCs w:val="24"/>
          <w:u w:val="single"/>
        </w:rPr>
      </w:pPr>
    </w:p>
    <w:p w14:paraId="0AC9A70A" w14:textId="56427850" w:rsidR="00F316B9" w:rsidRPr="00121D6D" w:rsidRDefault="00F316B9" w:rsidP="00F316B9">
      <w:pPr>
        <w:autoSpaceDE w:val="0"/>
        <w:autoSpaceDN w:val="0"/>
        <w:adjustRightInd w:val="0"/>
        <w:jc w:val="center"/>
        <w:rPr>
          <w:rFonts w:cs="Times New Roman"/>
          <w:sz w:val="24"/>
          <w:szCs w:val="24"/>
        </w:rPr>
      </w:pPr>
      <w:r w:rsidRPr="00121D6D">
        <w:rPr>
          <w:rFonts w:cs="Times New Roman"/>
          <w:b/>
          <w:bCs/>
          <w:sz w:val="24"/>
          <w:szCs w:val="24"/>
          <w:u w:val="single"/>
        </w:rPr>
        <w:t xml:space="preserve">SECTION </w:t>
      </w:r>
      <w:r w:rsidR="00C31ED9">
        <w:rPr>
          <w:rFonts w:cs="Times New Roman"/>
          <w:b/>
          <w:bCs/>
          <w:sz w:val="24"/>
          <w:szCs w:val="24"/>
          <w:u w:val="single"/>
        </w:rPr>
        <w:t>II</w:t>
      </w:r>
      <w:r w:rsidRPr="00121D6D">
        <w:rPr>
          <w:rFonts w:cs="Times New Roman"/>
          <w:b/>
          <w:bCs/>
          <w:sz w:val="24"/>
          <w:szCs w:val="24"/>
          <w:u w:val="single"/>
        </w:rPr>
        <w:t>I</w:t>
      </w:r>
    </w:p>
    <w:p w14:paraId="7519F063" w14:textId="77777777" w:rsidR="00F316B9" w:rsidRPr="00121D6D" w:rsidRDefault="00F316B9" w:rsidP="00F316B9">
      <w:pPr>
        <w:autoSpaceDE w:val="0"/>
        <w:autoSpaceDN w:val="0"/>
        <w:adjustRightInd w:val="0"/>
        <w:jc w:val="left"/>
        <w:rPr>
          <w:rFonts w:cs="Times New Roman"/>
          <w:sz w:val="24"/>
          <w:szCs w:val="24"/>
        </w:rPr>
      </w:pPr>
    </w:p>
    <w:p w14:paraId="6BFBD35B" w14:textId="57A70CD2" w:rsidR="00FF6396" w:rsidRPr="00FE63FC" w:rsidRDefault="008C6BB6" w:rsidP="00FF6396">
      <w:pPr>
        <w:autoSpaceDE w:val="0"/>
        <w:autoSpaceDN w:val="0"/>
        <w:adjustRightInd w:val="0"/>
        <w:rPr>
          <w:rFonts w:cs="Times New Roman"/>
          <w:sz w:val="24"/>
          <w:szCs w:val="24"/>
        </w:rPr>
      </w:pPr>
      <w:r w:rsidRPr="00121D6D">
        <w:rPr>
          <w:rFonts w:eastAsiaTheme="minorEastAsia" w:cs="Times New Roman"/>
          <w:sz w:val="24"/>
          <w:szCs w:val="24"/>
        </w:rPr>
        <w:tab/>
      </w:r>
      <w:r w:rsidR="00FF6396" w:rsidRPr="00FE63FC">
        <w:rPr>
          <w:rFonts w:cs="Times New Roman"/>
          <w:sz w:val="24"/>
          <w:szCs w:val="24"/>
        </w:rPr>
        <w:t xml:space="preserve">Introduced and filed on the </w:t>
      </w:r>
      <w:r w:rsidR="00FF6396">
        <w:rPr>
          <w:rFonts w:cs="Times New Roman"/>
          <w:sz w:val="24"/>
          <w:szCs w:val="24"/>
        </w:rPr>
        <w:t xml:space="preserve">____ </w:t>
      </w:r>
      <w:r w:rsidR="00FF6396" w:rsidRPr="00FE63FC">
        <w:rPr>
          <w:rFonts w:cs="Times New Roman"/>
          <w:sz w:val="24"/>
          <w:szCs w:val="24"/>
        </w:rPr>
        <w:t xml:space="preserve">day of </w:t>
      </w:r>
      <w:r w:rsidR="00FF6396">
        <w:rPr>
          <w:rFonts w:cs="Times New Roman"/>
          <w:sz w:val="24"/>
          <w:szCs w:val="24"/>
        </w:rPr>
        <w:t>______________</w:t>
      </w:r>
      <w:r w:rsidR="00FF6396" w:rsidRPr="00FE63FC">
        <w:rPr>
          <w:rFonts w:cs="Times New Roman"/>
          <w:sz w:val="24"/>
          <w:szCs w:val="24"/>
        </w:rPr>
        <w:t>, 2020.  A motion to consider on first reading on the day of introduction was offered and sustained by a vote of _____ in favor and ___ opposed pursuant to I.C. 36-5-2-9.8.</w:t>
      </w:r>
    </w:p>
    <w:p w14:paraId="36E848D7" w14:textId="77777777" w:rsidR="00FF6396" w:rsidRPr="00FE63FC" w:rsidRDefault="00FF6396" w:rsidP="00FF6396">
      <w:pPr>
        <w:autoSpaceDE w:val="0"/>
        <w:autoSpaceDN w:val="0"/>
        <w:adjustRightInd w:val="0"/>
        <w:jc w:val="left"/>
        <w:rPr>
          <w:rFonts w:cs="Times New Roman"/>
          <w:sz w:val="24"/>
          <w:szCs w:val="24"/>
        </w:rPr>
      </w:pPr>
    </w:p>
    <w:p w14:paraId="083F2079" w14:textId="6BBB09DA" w:rsidR="00FF6396" w:rsidRPr="00FE63FC" w:rsidRDefault="00FF6396" w:rsidP="00FF6396">
      <w:pPr>
        <w:autoSpaceDE w:val="0"/>
        <w:autoSpaceDN w:val="0"/>
        <w:adjustRightInd w:val="0"/>
        <w:rPr>
          <w:rFonts w:cs="Times New Roman"/>
          <w:sz w:val="24"/>
          <w:szCs w:val="24"/>
        </w:rPr>
      </w:pPr>
      <w:r w:rsidRPr="00FE63FC">
        <w:rPr>
          <w:rFonts w:cs="Times New Roman"/>
          <w:sz w:val="24"/>
          <w:szCs w:val="24"/>
        </w:rPr>
        <w:lastRenderedPageBreak/>
        <w:tab/>
        <w:t xml:space="preserve">Duly ordained and passed this </w:t>
      </w:r>
      <w:r>
        <w:rPr>
          <w:rFonts w:cs="Times New Roman"/>
          <w:sz w:val="24"/>
          <w:szCs w:val="24"/>
        </w:rPr>
        <w:t xml:space="preserve">_____ </w:t>
      </w:r>
      <w:r w:rsidRPr="00FE63FC">
        <w:rPr>
          <w:rFonts w:cs="Times New Roman"/>
          <w:sz w:val="24"/>
          <w:szCs w:val="24"/>
        </w:rPr>
        <w:t xml:space="preserve">day of </w:t>
      </w:r>
      <w:r>
        <w:rPr>
          <w:rFonts w:cs="Times New Roman"/>
          <w:sz w:val="24"/>
          <w:szCs w:val="24"/>
        </w:rPr>
        <w:t>_______________</w:t>
      </w:r>
      <w:r w:rsidRPr="00FE63FC">
        <w:rPr>
          <w:rFonts w:cs="Times New Roman"/>
          <w:sz w:val="24"/>
          <w:szCs w:val="24"/>
        </w:rPr>
        <w:t xml:space="preserve">, 2020 by the Town Council of the Town of </w:t>
      </w:r>
      <w:r w:rsidR="00C33EB5">
        <w:rPr>
          <w:rFonts w:cs="Times New Roman"/>
          <w:sz w:val="24"/>
          <w:szCs w:val="24"/>
        </w:rPr>
        <w:t>McCordsville</w:t>
      </w:r>
      <w:r w:rsidRPr="00FE63FC">
        <w:rPr>
          <w:rFonts w:cs="Times New Roman"/>
          <w:sz w:val="24"/>
          <w:szCs w:val="24"/>
        </w:rPr>
        <w:t>, Hancock County, Indiana, having been passed by a vote of ______ in favor and _______ opposed.</w:t>
      </w:r>
    </w:p>
    <w:p w14:paraId="78CD768E" w14:textId="77777777" w:rsidR="00FF6396" w:rsidRPr="00FE63FC" w:rsidRDefault="00FF6396" w:rsidP="00FF6396">
      <w:pPr>
        <w:autoSpaceDE w:val="0"/>
        <w:autoSpaceDN w:val="0"/>
        <w:adjustRightInd w:val="0"/>
        <w:jc w:val="left"/>
        <w:rPr>
          <w:rFonts w:cs="Times New Roman"/>
          <w:sz w:val="24"/>
          <w:szCs w:val="24"/>
        </w:rPr>
      </w:pPr>
    </w:p>
    <w:p w14:paraId="141D63CE"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b/>
          <w:bCs/>
          <w:sz w:val="24"/>
          <w:szCs w:val="24"/>
        </w:rPr>
      </w:pPr>
      <w:r w:rsidRPr="00121D6D">
        <w:rPr>
          <w:rFonts w:eastAsiaTheme="minorEastAsia" w:cs="Times New Roman"/>
          <w:b/>
          <w:bCs/>
          <w:sz w:val="24"/>
          <w:szCs w:val="24"/>
        </w:rPr>
        <w:t xml:space="preserve">TOWN OF </w:t>
      </w:r>
      <w:proofErr w:type="spellStart"/>
      <w:r w:rsidRPr="00121D6D">
        <w:rPr>
          <w:rFonts w:eastAsiaTheme="minorEastAsia" w:cs="Times New Roman"/>
          <w:b/>
          <w:bCs/>
          <w:sz w:val="24"/>
          <w:szCs w:val="24"/>
        </w:rPr>
        <w:t>McCORDSVILLE</w:t>
      </w:r>
      <w:proofErr w:type="spellEnd"/>
      <w:r w:rsidRPr="00121D6D">
        <w:rPr>
          <w:rFonts w:eastAsiaTheme="minorEastAsia" w:cs="Times New Roman"/>
          <w:b/>
          <w:bCs/>
          <w:sz w:val="24"/>
          <w:szCs w:val="24"/>
        </w:rPr>
        <w:t>, INDIANA, BY ITS TOWN COUNCIL</w:t>
      </w:r>
    </w:p>
    <w:p w14:paraId="468A8ACF"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4BFC1126"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Voting Affirmative:</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 xml:space="preserve">    </w:t>
      </w:r>
      <w:r w:rsidRPr="00121D6D">
        <w:rPr>
          <w:rFonts w:eastAsiaTheme="minorEastAsia" w:cs="Times New Roman"/>
          <w:sz w:val="24"/>
          <w:szCs w:val="24"/>
        </w:rPr>
        <w:tab/>
        <w:t>Voting Opposed:</w:t>
      </w:r>
    </w:p>
    <w:p w14:paraId="202AB280"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210EAE38"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4B3E6C64"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_________________________________</w:t>
      </w:r>
      <w:r w:rsidRPr="00121D6D">
        <w:rPr>
          <w:rFonts w:eastAsiaTheme="minorEastAsia" w:cs="Times New Roman"/>
          <w:sz w:val="24"/>
          <w:szCs w:val="24"/>
        </w:rPr>
        <w:tab/>
      </w:r>
      <w:r w:rsidRPr="00121D6D">
        <w:rPr>
          <w:rFonts w:eastAsiaTheme="minorEastAsia" w:cs="Times New Roman"/>
          <w:sz w:val="24"/>
          <w:szCs w:val="24"/>
        </w:rPr>
        <w:tab/>
        <w:t>_________________________________</w:t>
      </w:r>
      <w:r>
        <w:rPr>
          <w:rFonts w:eastAsiaTheme="minorEastAsia" w:cs="Times New Roman"/>
          <w:sz w:val="24"/>
          <w:szCs w:val="24"/>
        </w:rPr>
        <w:t>___</w:t>
      </w:r>
    </w:p>
    <w:p w14:paraId="34D10E32"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Thomas R. Strayer</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Thomas R. Strayer</w:t>
      </w:r>
    </w:p>
    <w:p w14:paraId="531A7425"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38E6A36E"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sidRPr="00121D6D">
        <w:rPr>
          <w:rFonts w:eastAsiaTheme="minorEastAsia" w:cs="Times New Roman"/>
          <w:sz w:val="24"/>
          <w:szCs w:val="24"/>
        </w:rPr>
        <w:tab/>
      </w:r>
      <w:r>
        <w:rPr>
          <w:rFonts w:eastAsiaTheme="minorEastAsia" w:cs="Times New Roman"/>
          <w:sz w:val="24"/>
          <w:szCs w:val="24"/>
        </w:rPr>
        <w:tab/>
      </w:r>
      <w:r w:rsidRPr="00121D6D">
        <w:rPr>
          <w:rFonts w:eastAsiaTheme="minorEastAsia" w:cs="Times New Roman"/>
          <w:sz w:val="24"/>
          <w:szCs w:val="24"/>
        </w:rPr>
        <w:t>_________________________________</w:t>
      </w:r>
      <w:r>
        <w:rPr>
          <w:rFonts w:eastAsiaTheme="minorEastAsia" w:cs="Times New Roman"/>
          <w:sz w:val="24"/>
          <w:szCs w:val="24"/>
        </w:rPr>
        <w:t>___</w:t>
      </w:r>
    </w:p>
    <w:p w14:paraId="031893B3"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Larry J. Longman</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Larry J. Longman</w:t>
      </w:r>
    </w:p>
    <w:p w14:paraId="60E6DA3F"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ab/>
      </w:r>
      <w:r w:rsidRPr="00121D6D">
        <w:rPr>
          <w:rFonts w:eastAsiaTheme="minorEastAsia" w:cs="Times New Roman"/>
          <w:sz w:val="24"/>
          <w:szCs w:val="24"/>
        </w:rPr>
        <w:tab/>
      </w:r>
    </w:p>
    <w:p w14:paraId="134F80C7"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Pr>
          <w:rFonts w:eastAsiaTheme="minorEastAsia" w:cs="Times New Roman"/>
          <w:sz w:val="24"/>
          <w:szCs w:val="24"/>
        </w:rPr>
        <w:tab/>
      </w:r>
      <w:r w:rsidRPr="00121D6D">
        <w:rPr>
          <w:rFonts w:eastAsiaTheme="minorEastAsia" w:cs="Times New Roman"/>
          <w:sz w:val="24"/>
          <w:szCs w:val="24"/>
        </w:rPr>
        <w:tab/>
        <w:t>_________________________________</w:t>
      </w:r>
      <w:r>
        <w:rPr>
          <w:rFonts w:eastAsiaTheme="minorEastAsia" w:cs="Times New Roman"/>
          <w:sz w:val="24"/>
          <w:szCs w:val="24"/>
        </w:rPr>
        <w:t>___</w:t>
      </w:r>
    </w:p>
    <w:p w14:paraId="6C0C0D42"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jc w:val="left"/>
        <w:rPr>
          <w:rFonts w:eastAsiaTheme="minorEastAsia" w:cs="Times New Roman"/>
          <w:sz w:val="24"/>
          <w:szCs w:val="24"/>
        </w:rPr>
      </w:pPr>
      <w:r>
        <w:rPr>
          <w:rFonts w:eastAsiaTheme="minorEastAsia" w:cs="Times New Roman"/>
          <w:sz w:val="24"/>
          <w:szCs w:val="24"/>
        </w:rPr>
        <w:t>Gregory J. Brewer</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Gregory J. Brewer</w:t>
      </w:r>
    </w:p>
    <w:p w14:paraId="25659B4F"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jc w:val="left"/>
        <w:rPr>
          <w:rFonts w:eastAsiaTheme="minorEastAsia" w:cs="Times New Roman"/>
          <w:sz w:val="24"/>
          <w:szCs w:val="24"/>
        </w:rPr>
      </w:pPr>
    </w:p>
    <w:p w14:paraId="4603E2C4"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sidRPr="00121D6D">
        <w:rPr>
          <w:rFonts w:eastAsiaTheme="minorEastAsia" w:cs="Times New Roman"/>
          <w:sz w:val="24"/>
          <w:szCs w:val="24"/>
        </w:rPr>
        <w:tab/>
      </w:r>
      <w:r>
        <w:rPr>
          <w:rFonts w:eastAsiaTheme="minorEastAsia" w:cs="Times New Roman"/>
          <w:sz w:val="24"/>
          <w:szCs w:val="24"/>
        </w:rPr>
        <w:tab/>
      </w:r>
      <w:r w:rsidRPr="00121D6D">
        <w:rPr>
          <w:rFonts w:eastAsiaTheme="minorEastAsia" w:cs="Times New Roman"/>
          <w:sz w:val="24"/>
          <w:szCs w:val="24"/>
        </w:rPr>
        <w:t>_________________________________</w:t>
      </w:r>
      <w:r>
        <w:rPr>
          <w:rFonts w:eastAsiaTheme="minorEastAsia" w:cs="Times New Roman"/>
          <w:sz w:val="24"/>
          <w:szCs w:val="24"/>
        </w:rPr>
        <w:t>___</w:t>
      </w:r>
    </w:p>
    <w:p w14:paraId="1E1F5478"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Branden D. Williams</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Pr>
          <w:rFonts w:eastAsiaTheme="minorEastAsia" w:cs="Times New Roman"/>
          <w:sz w:val="24"/>
          <w:szCs w:val="24"/>
        </w:rPr>
        <w:tab/>
      </w:r>
      <w:r w:rsidRPr="00121D6D">
        <w:rPr>
          <w:rFonts w:eastAsiaTheme="minorEastAsia" w:cs="Times New Roman"/>
          <w:sz w:val="24"/>
          <w:szCs w:val="24"/>
        </w:rPr>
        <w:t>Branden D. Williams</w:t>
      </w:r>
    </w:p>
    <w:p w14:paraId="32F83C36"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782ABB6E"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Pr>
          <w:rFonts w:eastAsiaTheme="minorEastAsia" w:cs="Times New Roman"/>
          <w:sz w:val="24"/>
          <w:szCs w:val="24"/>
        </w:rPr>
        <w:tab/>
      </w:r>
      <w:r w:rsidRPr="00121D6D">
        <w:rPr>
          <w:rFonts w:eastAsiaTheme="minorEastAsia" w:cs="Times New Roman"/>
          <w:sz w:val="24"/>
          <w:szCs w:val="24"/>
        </w:rPr>
        <w:tab/>
        <w:t>_________________________________</w:t>
      </w:r>
      <w:r>
        <w:rPr>
          <w:rFonts w:eastAsiaTheme="minorEastAsia" w:cs="Times New Roman"/>
          <w:sz w:val="24"/>
          <w:szCs w:val="24"/>
        </w:rPr>
        <w:t>___</w:t>
      </w:r>
    </w:p>
    <w:p w14:paraId="1A6566AC"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Barry A. Wood    </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 xml:space="preserve">Barry A. Wood    </w:t>
      </w:r>
    </w:p>
    <w:p w14:paraId="3F2083C4"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5D6BC148"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ATTEST:</w:t>
      </w:r>
    </w:p>
    <w:p w14:paraId="09E2C126"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5B18880C"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_________________________________</w:t>
      </w:r>
    </w:p>
    <w:p w14:paraId="57282BDE"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Pr>
          <w:rFonts w:eastAsiaTheme="minorEastAsia" w:cs="Times New Roman"/>
          <w:sz w:val="24"/>
          <w:szCs w:val="24"/>
        </w:rPr>
        <w:t xml:space="preserve">Staci </w:t>
      </w:r>
      <w:proofErr w:type="spellStart"/>
      <w:r>
        <w:rPr>
          <w:rFonts w:eastAsiaTheme="minorEastAsia" w:cs="Times New Roman"/>
          <w:sz w:val="24"/>
          <w:szCs w:val="24"/>
        </w:rPr>
        <w:t>Starcher</w:t>
      </w:r>
      <w:proofErr w:type="spellEnd"/>
      <w:r>
        <w:rPr>
          <w:rFonts w:eastAsiaTheme="minorEastAsia" w:cs="Times New Roman"/>
          <w:sz w:val="24"/>
          <w:szCs w:val="24"/>
        </w:rPr>
        <w:t>, C</w:t>
      </w:r>
      <w:r w:rsidRPr="00121D6D">
        <w:rPr>
          <w:rFonts w:eastAsiaTheme="minorEastAsia" w:cs="Times New Roman"/>
          <w:sz w:val="24"/>
          <w:szCs w:val="24"/>
        </w:rPr>
        <w:t>lerk-Treasurer</w:t>
      </w:r>
    </w:p>
    <w:p w14:paraId="3B27D8FD"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07226AE5" w14:textId="77777777" w:rsidR="00C33EB5" w:rsidRDefault="00C33EB5"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Times New Roman"/>
          <w:sz w:val="24"/>
          <w:szCs w:val="24"/>
        </w:rPr>
      </w:pPr>
    </w:p>
    <w:p w14:paraId="0D92EC27" w14:textId="02BC26A0" w:rsidR="00FF6396" w:rsidRPr="00FE63FC" w:rsidRDefault="00FF6396"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Times New Roman"/>
          <w:sz w:val="24"/>
          <w:szCs w:val="24"/>
        </w:rPr>
      </w:pPr>
      <w:r w:rsidRPr="00FE63FC">
        <w:rPr>
          <w:rFonts w:cs="Times New Roman"/>
          <w:sz w:val="24"/>
          <w:szCs w:val="24"/>
        </w:rPr>
        <w:t xml:space="preserve">This instrument was prepared by Gregg H. </w:t>
      </w:r>
      <w:proofErr w:type="spellStart"/>
      <w:r w:rsidRPr="00FE63FC">
        <w:rPr>
          <w:rFonts w:cs="Times New Roman"/>
          <w:sz w:val="24"/>
          <w:szCs w:val="24"/>
        </w:rPr>
        <w:t>Morelock</w:t>
      </w:r>
      <w:proofErr w:type="spellEnd"/>
      <w:r w:rsidRPr="00FE63FC">
        <w:rPr>
          <w:rFonts w:cs="Times New Roman"/>
          <w:sz w:val="24"/>
          <w:szCs w:val="24"/>
        </w:rPr>
        <w:t>, BRAND &amp; MORELOCK, 6 West South Street, Greenfield, IN 46140.</w:t>
      </w:r>
    </w:p>
    <w:p w14:paraId="587A429F" w14:textId="77777777" w:rsidR="00FF6396" w:rsidRPr="00FE63FC" w:rsidRDefault="00FF6396"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cs="Times New Roman"/>
          <w:sz w:val="24"/>
          <w:szCs w:val="24"/>
        </w:rPr>
      </w:pPr>
    </w:p>
    <w:p w14:paraId="655ABF47" w14:textId="77777777" w:rsidR="00FF6396" w:rsidRPr="00FE63FC" w:rsidRDefault="00FF6396"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Times New Roman"/>
          <w:sz w:val="24"/>
          <w:szCs w:val="24"/>
        </w:rPr>
      </w:pPr>
      <w:r w:rsidRPr="00FE63FC">
        <w:rPr>
          <w:rFonts w:cs="Times New Roman"/>
          <w:sz w:val="24"/>
          <w:szCs w:val="24"/>
        </w:rPr>
        <w:t xml:space="preserve">I affirm, under the penalties for perjury, that I have taken reasonable care to redact each Social Security number in this document, unless required by law.  Gregg H. </w:t>
      </w:r>
      <w:proofErr w:type="spellStart"/>
      <w:r w:rsidRPr="00FE63FC">
        <w:rPr>
          <w:rFonts w:cs="Times New Roman"/>
          <w:sz w:val="24"/>
          <w:szCs w:val="24"/>
        </w:rPr>
        <w:t>Morelock</w:t>
      </w:r>
      <w:proofErr w:type="spellEnd"/>
      <w:r w:rsidRPr="00FE63FC">
        <w:rPr>
          <w:rFonts w:cs="Times New Roman"/>
          <w:sz w:val="24"/>
          <w:szCs w:val="24"/>
        </w:rPr>
        <w:t>.</w:t>
      </w:r>
    </w:p>
    <w:p w14:paraId="75B4A689" w14:textId="6568E7C0" w:rsidR="00A0579C" w:rsidRPr="00A0579C" w:rsidRDefault="00A0579C"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eastAsia="Times New Roman" w:cs="Times New Roman"/>
          <w:sz w:val="24"/>
          <w:szCs w:val="24"/>
        </w:rPr>
      </w:pPr>
    </w:p>
    <w:p w14:paraId="2A657EC3" w14:textId="29A7B3D7" w:rsidR="00A155C9" w:rsidRDefault="00A155C9" w:rsidP="00A0579C">
      <w:pPr>
        <w:autoSpaceDE w:val="0"/>
        <w:autoSpaceDN w:val="0"/>
        <w:adjustRightInd w:val="0"/>
      </w:pPr>
      <w:r w:rsidRPr="002E2A52">
        <w:rPr>
          <w:rFonts w:cs="Times New Roman"/>
          <w:sz w:val="24"/>
          <w:szCs w:val="24"/>
        </w:rPr>
        <w:fldChar w:fldCharType="begin"/>
      </w:r>
      <w:r w:rsidRPr="002E2A52">
        <w:rPr>
          <w:rFonts w:cs="Times New Roman"/>
          <w:sz w:val="24"/>
          <w:szCs w:val="24"/>
        </w:rPr>
        <w:instrText>FILENAME</w:instrText>
      </w:r>
      <w:r w:rsidRPr="002E2A52">
        <w:rPr>
          <w:rFonts w:cs="Times New Roman"/>
          <w:sz w:val="24"/>
          <w:szCs w:val="24"/>
        </w:rPr>
        <w:fldChar w:fldCharType="separate"/>
      </w:r>
      <w:r w:rsidRPr="002E2A52">
        <w:rPr>
          <w:rFonts w:cs="Times New Roman"/>
          <w:sz w:val="18"/>
          <w:szCs w:val="18"/>
        </w:rPr>
        <w:t>Gregg\MUNICIPAL\</w:t>
      </w:r>
      <w:r w:rsidR="00C33EB5">
        <w:rPr>
          <w:rFonts w:cs="Times New Roman"/>
          <w:sz w:val="18"/>
          <w:szCs w:val="18"/>
        </w:rPr>
        <w:t>McCordsville</w:t>
      </w:r>
      <w:r w:rsidRPr="002E2A52">
        <w:rPr>
          <w:rFonts w:cs="Times New Roman"/>
          <w:sz w:val="18"/>
          <w:szCs w:val="18"/>
        </w:rPr>
        <w:t>\Ordinances\</w:t>
      </w:r>
      <w:r w:rsidR="00C31ED9">
        <w:rPr>
          <w:rFonts w:cs="Times New Roman"/>
          <w:sz w:val="18"/>
          <w:szCs w:val="18"/>
        </w:rPr>
        <w:t>Timely Deposits</w:t>
      </w:r>
      <w:r w:rsidRPr="002E2A52">
        <w:rPr>
          <w:rFonts w:cs="Times New Roman"/>
          <w:sz w:val="18"/>
          <w:szCs w:val="18"/>
        </w:rPr>
        <w:t xml:space="preserve"> -</w:t>
      </w:r>
      <w:r>
        <w:rPr>
          <w:rFonts w:cs="Times New Roman"/>
          <w:sz w:val="18"/>
          <w:szCs w:val="18"/>
        </w:rPr>
        <w:t xml:space="preserve"> 03-</w:t>
      </w:r>
      <w:r w:rsidR="00C31ED9">
        <w:rPr>
          <w:rFonts w:cs="Times New Roman"/>
          <w:sz w:val="18"/>
          <w:szCs w:val="18"/>
        </w:rPr>
        <w:t>23</w:t>
      </w:r>
      <w:r w:rsidRPr="002E2A52">
        <w:rPr>
          <w:rFonts w:cs="Times New Roman"/>
          <w:sz w:val="18"/>
          <w:szCs w:val="18"/>
        </w:rPr>
        <w:t>-</w:t>
      </w:r>
      <w:r>
        <w:rPr>
          <w:rFonts w:cs="Times New Roman"/>
          <w:sz w:val="18"/>
          <w:szCs w:val="18"/>
        </w:rPr>
        <w:t>20</w:t>
      </w:r>
      <w:r w:rsidRPr="002E2A52">
        <w:rPr>
          <w:rFonts w:cs="Times New Roman"/>
          <w:sz w:val="24"/>
          <w:szCs w:val="24"/>
        </w:rPr>
        <w:fldChar w:fldCharType="end"/>
      </w:r>
    </w:p>
    <w:p w14:paraId="524FE44D" w14:textId="12BCCB0C" w:rsidR="00B44663" w:rsidRDefault="00B44663" w:rsidP="00A155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pPr>
    </w:p>
    <w:sectPr w:rsidR="00B44663" w:rsidSect="00C31ED9">
      <w:pgSz w:w="12240" w:h="15840"/>
      <w:pgMar w:top="1872" w:right="1440" w:bottom="18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56F6593-86E2-468A-A0FA-F5F8EEB5ED93}"/>
    <w:docVar w:name="dgnword-eventsink" w:val="300403144"/>
  </w:docVars>
  <w:rsids>
    <w:rsidRoot w:val="00F316B9"/>
    <w:rsid w:val="0005255A"/>
    <w:rsid w:val="00053698"/>
    <w:rsid w:val="000B3AB6"/>
    <w:rsid w:val="000D5E39"/>
    <w:rsid w:val="00121D6D"/>
    <w:rsid w:val="00124298"/>
    <w:rsid w:val="001E694D"/>
    <w:rsid w:val="0021045C"/>
    <w:rsid w:val="0029319C"/>
    <w:rsid w:val="002D0451"/>
    <w:rsid w:val="0031316D"/>
    <w:rsid w:val="003F2A1A"/>
    <w:rsid w:val="0040110B"/>
    <w:rsid w:val="00413A4C"/>
    <w:rsid w:val="004541AB"/>
    <w:rsid w:val="004D02B7"/>
    <w:rsid w:val="004E5E10"/>
    <w:rsid w:val="005C4EFF"/>
    <w:rsid w:val="006C6ED4"/>
    <w:rsid w:val="007477E1"/>
    <w:rsid w:val="00756C45"/>
    <w:rsid w:val="00772258"/>
    <w:rsid w:val="007A70B5"/>
    <w:rsid w:val="00804903"/>
    <w:rsid w:val="008C6BB6"/>
    <w:rsid w:val="0093496A"/>
    <w:rsid w:val="00A0579C"/>
    <w:rsid w:val="00A1359C"/>
    <w:rsid w:val="00A155C9"/>
    <w:rsid w:val="00A40191"/>
    <w:rsid w:val="00AE2FCB"/>
    <w:rsid w:val="00AE3FEA"/>
    <w:rsid w:val="00AF4274"/>
    <w:rsid w:val="00B44663"/>
    <w:rsid w:val="00B83734"/>
    <w:rsid w:val="00BB20CB"/>
    <w:rsid w:val="00C31ED9"/>
    <w:rsid w:val="00C33EB5"/>
    <w:rsid w:val="00D57605"/>
    <w:rsid w:val="00DB1EE7"/>
    <w:rsid w:val="00DF411B"/>
    <w:rsid w:val="00E94FFC"/>
    <w:rsid w:val="00F316B9"/>
    <w:rsid w:val="00FD5D43"/>
    <w:rsid w:val="00FD5DBA"/>
    <w:rsid w:val="00FF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1F9B"/>
  <w15:chartTrackingRefBased/>
  <w15:docId w15:val="{7F547713-D1F3-4DEB-8F24-AA043B4E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658FA-D811-4454-BB37-5D6818130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E778C-55B2-4868-9F7E-548CFD104AFC}">
  <ds:schemaRefs>
    <ds:schemaRef ds:uri="http://schemas.microsoft.com/sharepoint/v3/contenttype/forms"/>
  </ds:schemaRefs>
</ds:datastoreItem>
</file>

<file path=customXml/itemProps3.xml><?xml version="1.0" encoding="utf-8"?>
<ds:datastoreItem xmlns:ds="http://schemas.openxmlformats.org/officeDocument/2006/customXml" ds:itemID="{4C329344-1C81-4E60-8DA4-4A2E16B02F24}">
  <ds:schemaRefs>
    <ds:schemaRef ds:uri="http://schemas.microsoft.com/office/2006/metadata/properties"/>
    <ds:schemaRef ds:uri="66078fc2-debf-402f-a651-2eea139bb4a3"/>
    <ds:schemaRef ds:uri="http://schemas.microsoft.com/office/2006/documentManagement/types"/>
    <ds:schemaRef ds:uri="709a6d63-2c5b-4c19-a05a-b93d0ae095f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Tonya Galbraith</cp:lastModifiedBy>
  <cp:revision>2</cp:revision>
  <cp:lastPrinted>2020-03-23T15:23:00Z</cp:lastPrinted>
  <dcterms:created xsi:type="dcterms:W3CDTF">2020-03-31T20:23:00Z</dcterms:created>
  <dcterms:modified xsi:type="dcterms:W3CDTF">2020-03-31T20:23:00Z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