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4B480" w14:textId="77777777" w:rsidR="00C115E3" w:rsidRPr="008373B8" w:rsidRDefault="00C115E3" w:rsidP="00C115E3">
      <w:pPr>
        <w:pStyle w:val="NoSpacing"/>
        <w:jc w:val="center"/>
        <w:rPr>
          <w:rFonts w:cstheme="minorHAnsi"/>
          <w:b/>
          <w:sz w:val="24"/>
          <w:szCs w:val="24"/>
        </w:rPr>
      </w:pPr>
      <w:bookmarkStart w:id="0" w:name="_Hlk156481729"/>
      <w:r w:rsidRPr="008373B8">
        <w:rPr>
          <w:rFonts w:cstheme="minorHAnsi"/>
          <w:b/>
          <w:sz w:val="24"/>
          <w:szCs w:val="24"/>
        </w:rPr>
        <w:t>Technical Advisory Committee</w:t>
      </w:r>
    </w:p>
    <w:p w14:paraId="3CED38F0" w14:textId="77777777" w:rsidR="00C115E3" w:rsidRPr="008373B8" w:rsidRDefault="00C115E3" w:rsidP="00C115E3">
      <w:pPr>
        <w:pStyle w:val="NoSpacing"/>
        <w:jc w:val="center"/>
        <w:rPr>
          <w:rFonts w:cstheme="minorHAnsi"/>
          <w:b/>
          <w:sz w:val="24"/>
          <w:szCs w:val="24"/>
        </w:rPr>
      </w:pPr>
      <w:r w:rsidRPr="008373B8">
        <w:rPr>
          <w:rFonts w:cstheme="minorHAnsi"/>
          <w:b/>
          <w:sz w:val="24"/>
          <w:szCs w:val="24"/>
        </w:rPr>
        <w:t>Meeting Minutes</w:t>
      </w:r>
    </w:p>
    <w:p w14:paraId="73AE2FFE" w14:textId="460C92C6" w:rsidR="00C115E3" w:rsidRPr="008373B8" w:rsidRDefault="00C115E3" w:rsidP="00C115E3">
      <w:pPr>
        <w:pStyle w:val="NoSpacing"/>
        <w:jc w:val="center"/>
        <w:rPr>
          <w:rFonts w:cstheme="minorHAnsi"/>
          <w:b/>
          <w:sz w:val="24"/>
          <w:szCs w:val="24"/>
        </w:rPr>
      </w:pPr>
      <w:r w:rsidRPr="008373B8">
        <w:rPr>
          <w:rFonts w:cstheme="minorHAnsi"/>
          <w:b/>
          <w:sz w:val="24"/>
          <w:szCs w:val="24"/>
        </w:rPr>
        <w:t>December 7</w:t>
      </w:r>
      <w:r w:rsidRPr="008373B8">
        <w:rPr>
          <w:rFonts w:cstheme="minorHAnsi"/>
          <w:b/>
          <w:sz w:val="24"/>
          <w:szCs w:val="24"/>
          <w:vertAlign w:val="superscript"/>
        </w:rPr>
        <w:t>th</w:t>
      </w:r>
      <w:r w:rsidRPr="008373B8">
        <w:rPr>
          <w:rFonts w:cstheme="minorHAnsi"/>
          <w:b/>
          <w:sz w:val="24"/>
          <w:szCs w:val="24"/>
        </w:rPr>
        <w:t>, 2023</w:t>
      </w:r>
    </w:p>
    <w:p w14:paraId="7C74172F" w14:textId="77777777" w:rsidR="00C115E3" w:rsidRPr="008373B8" w:rsidRDefault="00C115E3" w:rsidP="00C115E3">
      <w:pPr>
        <w:pStyle w:val="NoSpacing"/>
        <w:jc w:val="center"/>
        <w:rPr>
          <w:rFonts w:cstheme="minorHAnsi"/>
          <w:sz w:val="24"/>
          <w:szCs w:val="24"/>
        </w:rPr>
      </w:pPr>
    </w:p>
    <w:p w14:paraId="0CAA6648" w14:textId="77777777" w:rsidR="00C115E3" w:rsidRPr="008373B8" w:rsidRDefault="00C115E3" w:rsidP="00C115E3">
      <w:pPr>
        <w:pStyle w:val="NoSpacing"/>
        <w:rPr>
          <w:rFonts w:cstheme="minorHAnsi"/>
          <w:b/>
          <w:sz w:val="24"/>
          <w:szCs w:val="24"/>
        </w:rPr>
      </w:pPr>
      <w:bookmarkStart w:id="1" w:name="_Hlk156480027"/>
      <w:r w:rsidRPr="008373B8">
        <w:rPr>
          <w:rFonts w:cstheme="minorHAnsi"/>
          <w:b/>
          <w:sz w:val="24"/>
          <w:szCs w:val="24"/>
        </w:rPr>
        <w:t xml:space="preserve">Call to Order </w:t>
      </w:r>
    </w:p>
    <w:p w14:paraId="4CF523EB" w14:textId="13569209" w:rsidR="00C115E3" w:rsidRPr="008373B8" w:rsidRDefault="00C115E3">
      <w:pPr>
        <w:rPr>
          <w:rFonts w:cstheme="minorHAnsi"/>
          <w:sz w:val="24"/>
          <w:szCs w:val="24"/>
        </w:rPr>
      </w:pPr>
      <w:r w:rsidRPr="008373B8">
        <w:rPr>
          <w:rFonts w:cstheme="minorHAnsi"/>
          <w:sz w:val="24"/>
          <w:szCs w:val="24"/>
        </w:rPr>
        <w:t xml:space="preserve">Members Present: Ethan Spalding, Mark Witsman, Ryan Crum, Ron Crider, Steve Gipson, Erik Pullum, </w:t>
      </w:r>
      <w:r w:rsidR="0040467C">
        <w:rPr>
          <w:rFonts w:cstheme="minorHAnsi"/>
          <w:sz w:val="24"/>
          <w:szCs w:val="24"/>
        </w:rPr>
        <w:t xml:space="preserve">Josh Earl, </w:t>
      </w:r>
      <w:r w:rsidRPr="008373B8">
        <w:rPr>
          <w:rFonts w:cstheme="minorHAnsi"/>
          <w:sz w:val="24"/>
          <w:szCs w:val="24"/>
        </w:rPr>
        <w:t>Chief Paul Casey, Chad Cougheno</w:t>
      </w:r>
      <w:r w:rsidR="00DA158D" w:rsidRPr="008373B8">
        <w:rPr>
          <w:rFonts w:cstheme="minorHAnsi"/>
          <w:sz w:val="24"/>
          <w:szCs w:val="24"/>
        </w:rPr>
        <w:t>u</w:t>
      </w:r>
      <w:r w:rsidRPr="008373B8">
        <w:rPr>
          <w:rFonts w:cstheme="minorHAnsi"/>
          <w:sz w:val="24"/>
          <w:szCs w:val="24"/>
        </w:rPr>
        <w:t>r</w:t>
      </w:r>
    </w:p>
    <w:p w14:paraId="3CF80F23" w14:textId="412360AC" w:rsidR="00DA158D" w:rsidRPr="008373B8" w:rsidRDefault="00DA158D">
      <w:pPr>
        <w:rPr>
          <w:rFonts w:cstheme="minorHAnsi"/>
          <w:sz w:val="24"/>
          <w:szCs w:val="24"/>
        </w:rPr>
      </w:pPr>
      <w:r w:rsidRPr="00A85B7D">
        <w:rPr>
          <w:rFonts w:cstheme="minorHAnsi"/>
          <w:b/>
          <w:bCs/>
          <w:sz w:val="24"/>
          <w:szCs w:val="24"/>
        </w:rPr>
        <w:t>Members Absent:</w:t>
      </w:r>
      <w:r w:rsidRPr="008373B8">
        <w:rPr>
          <w:rFonts w:cstheme="minorHAnsi"/>
          <w:sz w:val="24"/>
          <w:szCs w:val="24"/>
        </w:rPr>
        <w:t xml:space="preserve"> Derek Shelton</w:t>
      </w:r>
      <w:r w:rsidR="00086BD6">
        <w:rPr>
          <w:rFonts w:cstheme="minorHAnsi"/>
          <w:sz w:val="24"/>
          <w:szCs w:val="24"/>
        </w:rPr>
        <w:t xml:space="preserve">, </w:t>
      </w:r>
      <w:r w:rsidR="00A80D1C">
        <w:rPr>
          <w:rFonts w:cstheme="minorHAnsi"/>
          <w:sz w:val="24"/>
          <w:szCs w:val="24"/>
        </w:rPr>
        <w:t>Richard McFall</w:t>
      </w:r>
    </w:p>
    <w:p w14:paraId="539D4D84" w14:textId="2D44CCD4" w:rsidR="00C115E3" w:rsidRDefault="00C115E3">
      <w:pPr>
        <w:rPr>
          <w:rFonts w:cstheme="minorHAnsi"/>
          <w:sz w:val="24"/>
          <w:szCs w:val="24"/>
        </w:rPr>
      </w:pPr>
      <w:r w:rsidRPr="00A85B7D">
        <w:rPr>
          <w:rFonts w:cstheme="minorHAnsi"/>
          <w:b/>
          <w:bCs/>
          <w:sz w:val="24"/>
          <w:szCs w:val="24"/>
        </w:rPr>
        <w:t>Other Members:</w:t>
      </w:r>
      <w:r w:rsidRPr="008373B8">
        <w:rPr>
          <w:rFonts w:cstheme="minorHAnsi"/>
          <w:sz w:val="24"/>
          <w:szCs w:val="24"/>
        </w:rPr>
        <w:t xml:space="preserve"> Allyson Hamlin</w:t>
      </w:r>
    </w:p>
    <w:bookmarkEnd w:id="0"/>
    <w:p w14:paraId="4372A9D9" w14:textId="3AA4A156" w:rsidR="008373B8" w:rsidRPr="008373B8" w:rsidRDefault="008373B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Approval of minutes will continue to January. </w:t>
      </w:r>
    </w:p>
    <w:bookmarkEnd w:id="1"/>
    <w:p w14:paraId="3B086FE8" w14:textId="77777777" w:rsidR="00DA158D" w:rsidRPr="008373B8" w:rsidRDefault="00F80BD2" w:rsidP="00DA158D">
      <w:pPr>
        <w:rPr>
          <w:rFonts w:eastAsia="Times New Roman" w:cstheme="minorHAnsi"/>
          <w:i/>
          <w:iCs/>
          <w:color w:val="000000"/>
          <w:kern w:val="0"/>
          <w:sz w:val="24"/>
          <w:szCs w:val="24"/>
          <w14:ligatures w14:val="none"/>
        </w:rPr>
      </w:pPr>
      <w:r w:rsidRPr="008373B8">
        <w:rPr>
          <w:rFonts w:eastAsia="Times New Roman" w:cstheme="minorHAnsi"/>
          <w:i/>
          <w:iCs/>
          <w:color w:val="000000"/>
          <w:kern w:val="0"/>
          <w:sz w:val="24"/>
          <w:szCs w:val="24"/>
          <w14:ligatures w14:val="none"/>
        </w:rPr>
        <w:t>MI Homes' request for a Development Plan and Secondary Plat for Rockport, Section 1</w:t>
      </w:r>
      <w:r w:rsidRPr="008373B8">
        <w:rPr>
          <w:rFonts w:eastAsia="Times New Roman" w:cstheme="minorHAnsi"/>
          <w:i/>
          <w:iCs/>
          <w:color w:val="000000"/>
          <w:kern w:val="0"/>
          <w:sz w:val="24"/>
          <w:szCs w:val="24"/>
          <w14:ligatures w14:val="none"/>
        </w:rPr>
        <w:br/>
      </w:r>
      <w:r w:rsidR="001D0255" w:rsidRPr="008373B8">
        <w:rPr>
          <w:rFonts w:eastAsia="Times New Roman" w:cstheme="minorHAnsi"/>
          <w:i/>
          <w:iCs/>
          <w:color w:val="000000"/>
          <w:kern w:val="0"/>
          <w:sz w:val="24"/>
          <w:szCs w:val="24"/>
          <w14:ligatures w14:val="none"/>
        </w:rPr>
        <w:t>Petitioner, MI Homes and Kimley-Horn</w:t>
      </w:r>
      <w:r w:rsidR="00183195" w:rsidRPr="008373B8">
        <w:rPr>
          <w:rFonts w:eastAsia="Times New Roman" w:cstheme="minorHAnsi"/>
          <w:i/>
          <w:iCs/>
          <w:color w:val="000000"/>
          <w:kern w:val="0"/>
          <w:sz w:val="24"/>
          <w:szCs w:val="24"/>
          <w14:ligatures w14:val="none"/>
        </w:rPr>
        <w:t xml:space="preserve"> presented dev plat and secondary plat. </w:t>
      </w:r>
    </w:p>
    <w:p w14:paraId="122E7D50" w14:textId="4AC92A3A" w:rsidR="00183195" w:rsidRPr="008373B8" w:rsidRDefault="00DA158D" w:rsidP="00DA158D">
      <w:pP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The petitioner </w:t>
      </w:r>
      <w:proofErr w:type="gramStart"/>
      <w:r w:rsidR="008373B8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presented</w:t>
      </w: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r w:rsid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for</w:t>
      </w:r>
      <w:proofErr w:type="gramEnd"/>
      <w:r w:rsid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M/I homes. </w:t>
      </w: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br/>
      </w:r>
      <w:r w:rsidR="00183195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br/>
      </w:r>
      <w:r w:rsidR="001F18B7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Mr. Witsman</w:t>
      </w:r>
      <w:r w:rsidR="00183195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presented his concerns and comments</w:t>
      </w:r>
      <w:r w:rsidR="002401FF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about paving. Petitioner agreed that they would add the paving to their plans. </w:t>
      </w:r>
    </w:p>
    <w:p w14:paraId="7A5F5310" w14:textId="2AE4161C" w:rsidR="00277808" w:rsidRPr="008373B8" w:rsidRDefault="001F18B7" w:rsidP="00183195">
      <w:pPr>
        <w:shd w:val="clear" w:color="auto" w:fill="FFFFFF"/>
        <w:spacing w:before="100" w:beforeAutospacing="1"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Mr. Coughenour</w:t>
      </w:r>
      <w:r w:rsidR="00FC1DA5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explained the process of asking for a reduction with the town</w:t>
      </w: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. </w:t>
      </w:r>
    </w:p>
    <w:p w14:paraId="4C173ADE" w14:textId="47B73D7F" w:rsidR="00277808" w:rsidRPr="008373B8" w:rsidRDefault="00277808" w:rsidP="00183195">
      <w:pPr>
        <w:shd w:val="clear" w:color="auto" w:fill="FFFFFF"/>
        <w:spacing w:before="100" w:beforeAutospacing="1"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M</w:t>
      </w:r>
      <w:r w:rsidR="001F18B7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r. Witsman</w:t>
      </w: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comment</w:t>
      </w:r>
      <w:r w:rsidR="001F18B7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ed</w:t>
      </w: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on lake #2,</w:t>
      </w:r>
      <w:r w:rsidR="001F18B7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with</w:t>
      </w: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tree preservation questions. </w:t>
      </w:r>
      <w:r w:rsidR="001F18B7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Stated that there could be a </w:t>
      </w: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5 to 1 </w:t>
      </w:r>
      <w:r w:rsidR="007B5101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slope</w:t>
      </w: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. Request</w:t>
      </w:r>
      <w:r w:rsidR="001F18B7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ed</w:t>
      </w: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some measurements for the </w:t>
      </w:r>
      <w:r w:rsidR="001D0255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tree line</w:t>
      </w:r>
      <w:r w:rsidR="001F18B7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and conserving the tree line as much as possible. </w:t>
      </w:r>
    </w:p>
    <w:p w14:paraId="2A0F887F" w14:textId="20894F3E" w:rsidR="001D0255" w:rsidRPr="008373B8" w:rsidRDefault="00277808" w:rsidP="00183195">
      <w:pPr>
        <w:shd w:val="clear" w:color="auto" w:fill="FFFFFF"/>
        <w:spacing w:before="100" w:beforeAutospacing="1"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Petitioner agree</w:t>
      </w:r>
      <w:r w:rsidR="001F18B7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d to all commen</w:t>
      </w:r>
      <w:r w:rsidR="007B5101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ts. </w:t>
      </w:r>
    </w:p>
    <w:p w14:paraId="57BD3018" w14:textId="6B401AAA" w:rsidR="001D0255" w:rsidRPr="008373B8" w:rsidRDefault="007B5101" w:rsidP="00183195">
      <w:pPr>
        <w:shd w:val="clear" w:color="auto" w:fill="FFFFFF"/>
        <w:spacing w:before="100" w:beforeAutospacing="1"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Mr. Coughenour asked about the </w:t>
      </w:r>
      <w:proofErr w:type="gramStart"/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60 inch</w:t>
      </w:r>
      <w:proofErr w:type="gramEnd"/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culvert pipe and what the plans were. </w:t>
      </w:r>
      <w:r w:rsidR="001D0255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</w:p>
    <w:p w14:paraId="6FFA24F3" w14:textId="6280F64F" w:rsidR="001D0255" w:rsidRPr="008373B8" w:rsidRDefault="001D0255" w:rsidP="00183195">
      <w:pPr>
        <w:shd w:val="clear" w:color="auto" w:fill="FFFFFF"/>
        <w:spacing w:before="100" w:beforeAutospacing="1"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proofErr w:type="gramStart"/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Petitioner</w:t>
      </w:r>
      <w:proofErr w:type="gramEnd"/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said they can leave the pipe in if they need to. Currently </w:t>
      </w:r>
      <w:r w:rsidR="007C3548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the plan was </w:t>
      </w: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not </w:t>
      </w:r>
      <w:r w:rsidR="007C3548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to </w:t>
      </w: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disturb that </w:t>
      </w:r>
      <w:proofErr w:type="gramStart"/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area</w:t>
      </w:r>
      <w:proofErr w:type="gramEnd"/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so it was staying in place. </w:t>
      </w:r>
    </w:p>
    <w:p w14:paraId="324B3140" w14:textId="1CE80E97" w:rsidR="009F29CD" w:rsidRPr="008373B8" w:rsidRDefault="007B5101" w:rsidP="00183195">
      <w:pPr>
        <w:shd w:val="clear" w:color="auto" w:fill="FFFFFF"/>
        <w:spacing w:before="100" w:beforeAutospacing="1"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Mr. </w:t>
      </w:r>
      <w:r w:rsidR="009F29CD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Crum </w:t>
      </w: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stated the pipe should come out.</w:t>
      </w:r>
      <w:r w:rsidR="009F29CD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</w:p>
    <w:p w14:paraId="1658EB65" w14:textId="76CBFC00" w:rsidR="009F29CD" w:rsidRPr="008373B8" w:rsidRDefault="007C3548" w:rsidP="00183195">
      <w:pPr>
        <w:shd w:val="clear" w:color="auto" w:fill="FFFFFF"/>
        <w:spacing w:before="100" w:beforeAutospacing="1"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Mr. Witsman</w:t>
      </w:r>
      <w:r w:rsidR="009F29CD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stat</w:t>
      </w: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ed</w:t>
      </w:r>
      <w:r w:rsidR="009F29CD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that </w:t>
      </w: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the pipe</w:t>
      </w:r>
      <w:r w:rsidR="009F29CD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needs removed so that people don’t drive on it</w:t>
      </w: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. </w:t>
      </w:r>
    </w:p>
    <w:p w14:paraId="2558BD78" w14:textId="45D64EE5" w:rsidR="009F29CD" w:rsidRPr="008373B8" w:rsidRDefault="007B5101" w:rsidP="00183195">
      <w:pPr>
        <w:shd w:val="clear" w:color="auto" w:fill="FFFFFF"/>
        <w:spacing w:before="100" w:beforeAutospacing="1"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Mr. </w:t>
      </w:r>
      <w:r w:rsidR="009F29CD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Crum stat</w:t>
      </w: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ed</w:t>
      </w:r>
      <w:r w:rsidR="009F29CD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that the trail along the ditch should be within a </w:t>
      </w:r>
      <w:r w:rsidR="009F29CD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public access easement</w:t>
      </w: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, and they should do the easement request now. </w:t>
      </w:r>
      <w:r w:rsidR="009F29CD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</w:p>
    <w:p w14:paraId="3A409405" w14:textId="2D0EDDA6" w:rsidR="009F29CD" w:rsidRPr="008373B8" w:rsidRDefault="007B5101" w:rsidP="00183195">
      <w:pPr>
        <w:shd w:val="clear" w:color="auto" w:fill="FFFFFF"/>
        <w:spacing w:before="100" w:beforeAutospacing="1"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Mr. </w:t>
      </w:r>
      <w:r w:rsidR="009F29CD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Witsman </w:t>
      </w:r>
      <w:r w:rsidR="005E123C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requested </w:t>
      </w:r>
      <w:proofErr w:type="gramStart"/>
      <w:r w:rsidR="009F29CD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15</w:t>
      </w:r>
      <w:proofErr w:type="gramEnd"/>
      <w:r w:rsidR="009F29CD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feet wide easement</w:t>
      </w:r>
      <w:r w:rsidR="005E123C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r w:rsidR="009F29CD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for repairs. </w:t>
      </w:r>
    </w:p>
    <w:p w14:paraId="3758C8CA" w14:textId="1B7550B9" w:rsidR="005C059F" w:rsidRPr="008373B8" w:rsidRDefault="008373B8" w:rsidP="00183195">
      <w:pPr>
        <w:shd w:val="clear" w:color="auto" w:fill="FFFFFF"/>
        <w:spacing w:before="100" w:beforeAutospacing="1"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Mr. </w:t>
      </w:r>
      <w:r w:rsidR="005C059F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Crum ma</w:t>
      </w: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d</w:t>
      </w:r>
      <w:r w:rsidR="005C059F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e a motion to accept the plans and approve them upon </w:t>
      </w: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revisions</w:t>
      </w:r>
      <w:r w:rsidR="005C059F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all of town standard and comments. Seconded </w:t>
      </w: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by Chief C</w:t>
      </w:r>
      <w:r w:rsidR="005C059F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asey &amp; </w:t>
      </w: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Mr. </w:t>
      </w:r>
      <w:r w:rsidR="005C059F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Pullum</w:t>
      </w: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, 7/0</w:t>
      </w:r>
      <w:r w:rsidR="005C059F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vote. </w:t>
      </w:r>
    </w:p>
    <w:p w14:paraId="41BAC547" w14:textId="53429BFB" w:rsidR="005C059F" w:rsidRPr="008373B8" w:rsidRDefault="005C059F" w:rsidP="00183195">
      <w:pPr>
        <w:shd w:val="clear" w:color="auto" w:fill="FFFFFF"/>
        <w:spacing w:before="100" w:beforeAutospacing="1" w:after="0" w:line="240" w:lineRule="auto"/>
        <w:rPr>
          <w:rFonts w:eastAsia="Times New Roman" w:cstheme="minorHAnsi"/>
          <w:i/>
          <w:iCs/>
          <w:color w:val="000000"/>
          <w:kern w:val="0"/>
          <w:sz w:val="24"/>
          <w:szCs w:val="24"/>
          <w14:ligatures w14:val="none"/>
        </w:rPr>
      </w:pPr>
      <w:r w:rsidRPr="008373B8">
        <w:rPr>
          <w:rFonts w:eastAsia="Times New Roman" w:cstheme="minorHAnsi"/>
          <w:i/>
          <w:iCs/>
          <w:color w:val="000000"/>
          <w:kern w:val="0"/>
          <w:sz w:val="24"/>
          <w:szCs w:val="24"/>
          <w14:ligatures w14:val="none"/>
        </w:rPr>
        <w:lastRenderedPageBreak/>
        <w:t>Green Touch PUD Concept Plan</w:t>
      </w:r>
    </w:p>
    <w:p w14:paraId="512F81C5" w14:textId="2D760010" w:rsidR="005C059F" w:rsidRPr="008373B8" w:rsidRDefault="005C059F" w:rsidP="00183195">
      <w:pPr>
        <w:shd w:val="clear" w:color="auto" w:fill="FFFFFF"/>
        <w:spacing w:before="100" w:beforeAutospacing="1"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This will go through a rezone </w:t>
      </w:r>
      <w:proofErr w:type="gramStart"/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process</w:t>
      </w:r>
      <w:proofErr w:type="gramEnd"/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and it will come back with changes. </w:t>
      </w:r>
    </w:p>
    <w:p w14:paraId="29C89C70" w14:textId="77777777" w:rsidR="005D1B99" w:rsidRDefault="005D1B99" w:rsidP="00183195">
      <w:pPr>
        <w:shd w:val="clear" w:color="auto" w:fill="FFFFFF"/>
        <w:spacing w:before="100" w:beforeAutospacing="1"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Discussion about wooded areas and vegetation. </w:t>
      </w:r>
    </w:p>
    <w:p w14:paraId="32ED1050" w14:textId="78DBF811" w:rsidR="005C059F" w:rsidRPr="008373B8" w:rsidRDefault="005C059F" w:rsidP="00183195">
      <w:pPr>
        <w:shd w:val="clear" w:color="auto" w:fill="FFFFFF"/>
        <w:spacing w:before="100" w:beforeAutospacing="1"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Petitioner will have to take out a pipe along there </w:t>
      </w:r>
      <w:proofErr w:type="gramStart"/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somewhere</w:t>
      </w:r>
      <w:proofErr w:type="gramEnd"/>
    </w:p>
    <w:p w14:paraId="12571C3D" w14:textId="77777777" w:rsidR="005D1B99" w:rsidRDefault="005D1B99" w:rsidP="00183195">
      <w:pPr>
        <w:shd w:val="clear" w:color="auto" w:fill="FFFFFF"/>
        <w:spacing w:before="100" w:beforeAutospacing="1"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Mr. Crum questioned if there were any plans for improving the roadway. </w:t>
      </w:r>
    </w:p>
    <w:p w14:paraId="5E196FA9" w14:textId="77777777" w:rsidR="005D1B99" w:rsidRDefault="005C059F" w:rsidP="00183195">
      <w:pPr>
        <w:shd w:val="clear" w:color="auto" w:fill="FFFFFF"/>
        <w:spacing w:before="100" w:beforeAutospacing="1"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Petitioner </w:t>
      </w:r>
      <w:r w:rsidR="005D1B99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has</w:t>
      </w: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no road improvements</w:t>
      </w:r>
      <w:r w:rsidR="005D1B99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planned. </w:t>
      </w:r>
    </w:p>
    <w:p w14:paraId="47DE7AC6" w14:textId="3D164CC8" w:rsidR="00881D4C" w:rsidRPr="008373B8" w:rsidRDefault="005D1B99" w:rsidP="00183195">
      <w:pPr>
        <w:shd w:val="clear" w:color="auto" w:fill="FFFFFF"/>
        <w:spacing w:before="100" w:beforeAutospacing="1"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Mr. Witsman</w:t>
      </w:r>
      <w:r w:rsidR="00881D4C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ask</w:t>
      </w: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ed</w:t>
      </w:r>
      <w:r w:rsidR="00881D4C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about when they are wanting to move forward with their </w:t>
      </w:r>
      <w:proofErr w:type="gramStart"/>
      <w:r w:rsidR="00881D4C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plans</w:t>
      </w:r>
      <w:proofErr w:type="gramEnd"/>
      <w:r w:rsidR="00881D4C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</w:p>
    <w:p w14:paraId="4388D48D" w14:textId="5073A63A" w:rsidR="00881D4C" w:rsidRPr="008373B8" w:rsidRDefault="005D1B99" w:rsidP="00183195">
      <w:pPr>
        <w:shd w:val="clear" w:color="auto" w:fill="FFFFFF"/>
        <w:spacing w:before="100" w:beforeAutospacing="1"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Mr. Crum stated that</w:t>
      </w:r>
      <w:r w:rsidR="00881D4C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we are on track for a public hearing in December</w:t>
      </w: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.</w:t>
      </w:r>
    </w:p>
    <w:p w14:paraId="2DB50442" w14:textId="1A621FBB" w:rsidR="00881D4C" w:rsidRPr="008373B8" w:rsidRDefault="00036125" w:rsidP="00183195">
      <w:pPr>
        <w:shd w:val="clear" w:color="auto" w:fill="FFFFFF"/>
        <w:spacing w:before="100" w:beforeAutospacing="1"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Discussion about parking lot and roadway wide enough for fire to travel through. </w:t>
      </w:r>
    </w:p>
    <w:p w14:paraId="2F23640D" w14:textId="01A53F1A" w:rsidR="00881D4C" w:rsidRPr="008373B8" w:rsidRDefault="00036125" w:rsidP="00183195">
      <w:pPr>
        <w:shd w:val="clear" w:color="auto" w:fill="FFFFFF"/>
        <w:spacing w:before="100" w:beforeAutospacing="1"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</w:t>
      </w:r>
      <w:r w:rsidR="00881D4C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etitioner stat</w:t>
      </w: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ed that they have</w:t>
      </w:r>
      <w:r w:rsidR="00881D4C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no more comments until PUD </w:t>
      </w: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presentation.</w:t>
      </w:r>
    </w:p>
    <w:p w14:paraId="57AA5493" w14:textId="3C7B6AF0" w:rsidR="00881D4C" w:rsidRPr="00036125" w:rsidRDefault="00881D4C" w:rsidP="00277808">
      <w:pPr>
        <w:shd w:val="clear" w:color="auto" w:fill="FFFFFF"/>
        <w:spacing w:before="100" w:beforeAutospacing="1" w:after="0" w:line="240" w:lineRule="auto"/>
        <w:rPr>
          <w:rFonts w:eastAsia="Times New Roman" w:cstheme="minorHAnsi"/>
          <w:i/>
          <w:iCs/>
          <w:color w:val="000000"/>
          <w:kern w:val="0"/>
          <w:sz w:val="24"/>
          <w:szCs w:val="24"/>
          <w14:ligatures w14:val="none"/>
        </w:rPr>
      </w:pPr>
      <w:r w:rsidRPr="00036125">
        <w:rPr>
          <w:rFonts w:eastAsia="Times New Roman" w:cstheme="minorHAnsi"/>
          <w:i/>
          <w:iCs/>
          <w:color w:val="000000"/>
          <w:kern w:val="0"/>
          <w:sz w:val="24"/>
          <w:szCs w:val="24"/>
          <w14:ligatures w14:val="none"/>
        </w:rPr>
        <w:t>Jacobi Farms Amended Concept Plan</w:t>
      </w:r>
    </w:p>
    <w:p w14:paraId="03FD8B3C" w14:textId="6E3799F5" w:rsidR="00881D4C" w:rsidRPr="008373B8" w:rsidRDefault="00881D4C" w:rsidP="00277808">
      <w:pPr>
        <w:shd w:val="clear" w:color="auto" w:fill="FFFFFF"/>
        <w:spacing w:before="100" w:beforeAutospacing="1"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proofErr w:type="gramStart"/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Petitioner</w:t>
      </w:r>
      <w:proofErr w:type="gramEnd"/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prese</w:t>
      </w:r>
      <w:r w:rsidR="00036125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nted the concept plan. Also st</w:t>
      </w:r>
      <w:r w:rsidR="00800A59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ated that if they are not seeking to amend anything they will abide by</w:t>
      </w:r>
      <w:r w:rsidR="00036125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all</w:t>
      </w:r>
      <w:r w:rsidR="00800A59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requests. </w:t>
      </w:r>
    </w:p>
    <w:p w14:paraId="1CFFA8DE" w14:textId="54A5118B" w:rsidR="00800A59" w:rsidRPr="008373B8" w:rsidRDefault="00A76C82" w:rsidP="00277808">
      <w:pPr>
        <w:shd w:val="clear" w:color="auto" w:fill="FFFFFF"/>
        <w:spacing w:before="100" w:beforeAutospacing="1"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Discussion on traffic flow and lift </w:t>
      </w:r>
      <w:r w:rsidR="005E0C45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station </w:t>
      </w:r>
      <w:proofErr w:type="gramStart"/>
      <w:r w:rsidR="005E0C45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question</w:t>
      </w:r>
      <w:proofErr w:type="gramEnd"/>
    </w:p>
    <w:p w14:paraId="274AAC6B" w14:textId="152D881B" w:rsidR="00DF7CA7" w:rsidRPr="008373B8" w:rsidRDefault="00A76C82" w:rsidP="00277808">
      <w:pPr>
        <w:shd w:val="clear" w:color="auto" w:fill="FFFFFF"/>
        <w:spacing w:before="100" w:beforeAutospacing="1"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Mr. Crum stated that </w:t>
      </w:r>
      <w:r w:rsidR="00DF7CA7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Pulte is the builder </w:t>
      </w:r>
      <w:proofErr w:type="gramStart"/>
      <w:r w:rsidR="00DF7CA7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for</w:t>
      </w:r>
      <w:proofErr w:type="gramEnd"/>
      <w:r w:rsidR="00DF7CA7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the homes</w:t>
      </w: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.</w:t>
      </w:r>
      <w:r w:rsidR="00DF7CA7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</w:p>
    <w:p w14:paraId="606E7974" w14:textId="77777777" w:rsidR="00DF7CA7" w:rsidRPr="008373B8" w:rsidRDefault="00F80BD2" w:rsidP="00F80BD2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2024 Calendar of Meetings</w:t>
      </w:r>
      <w:r w:rsidR="00DF7CA7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</w:p>
    <w:p w14:paraId="20FC9B2C" w14:textId="096B41CD" w:rsidR="00DF7CA7" w:rsidRPr="008373B8" w:rsidRDefault="00DF7CA7" w:rsidP="00F80BD2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Ryan present</w:t>
      </w:r>
      <w:r w:rsidR="005E0C45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ed the change in day and time</w:t>
      </w: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that TAC meets, either 3</w:t>
      </w:r>
      <w:r w:rsidRPr="008373B8">
        <w:rPr>
          <w:rFonts w:eastAsia="Times New Roman" w:cstheme="minorHAnsi"/>
          <w:color w:val="000000"/>
          <w:kern w:val="0"/>
          <w:sz w:val="24"/>
          <w:szCs w:val="24"/>
          <w:vertAlign w:val="superscript"/>
          <w14:ligatures w14:val="none"/>
        </w:rPr>
        <w:t>rd</w:t>
      </w: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or 4</w:t>
      </w:r>
      <w:r w:rsidRPr="008373B8">
        <w:rPr>
          <w:rFonts w:eastAsia="Times New Roman" w:cstheme="minorHAnsi"/>
          <w:color w:val="000000"/>
          <w:kern w:val="0"/>
          <w:sz w:val="24"/>
          <w:szCs w:val="24"/>
          <w:vertAlign w:val="superscript"/>
          <w14:ligatures w14:val="none"/>
        </w:rPr>
        <w:t>th</w:t>
      </w:r>
      <w:r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Thursday of the month</w:t>
      </w:r>
      <w:r w:rsidR="005E0C45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and at 9:00 in the morning. </w:t>
      </w:r>
    </w:p>
    <w:p w14:paraId="1598CC83" w14:textId="4D444136" w:rsidR="00DF7CA7" w:rsidRPr="008373B8" w:rsidRDefault="005E0C45" w:rsidP="00F80BD2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Mr. Earl </w:t>
      </w:r>
      <w:r w:rsidR="00DF7CA7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motioned</w:t>
      </w: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to approve </w:t>
      </w:r>
      <w:proofErr w:type="gramStart"/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change</w:t>
      </w:r>
      <w:proofErr w:type="gramEnd"/>
      <w:r w:rsidR="00DF7CA7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, </w:t>
      </w: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Mr. Gipson</w:t>
      </w:r>
      <w:r w:rsidR="00DF7CA7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seconded, voted unanimously</w:t>
      </w: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. </w:t>
      </w:r>
    </w:p>
    <w:p w14:paraId="2CF1636A" w14:textId="08CB30A0" w:rsidR="00F80BD2" w:rsidRPr="008373B8" w:rsidRDefault="005E0C45" w:rsidP="005E0C45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Mr. </w:t>
      </w:r>
      <w:r w:rsidR="00DF7CA7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Pullum </w:t>
      </w: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motioned to</w:t>
      </w:r>
      <w:r w:rsidR="00DF7CA7" w:rsidRPr="008373B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adjourn and seconded by</w:t>
      </w: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Mr. Earl, voted unanimously. </w:t>
      </w:r>
    </w:p>
    <w:sectPr w:rsidR="00F80BD2" w:rsidRPr="008373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23319D"/>
    <w:multiLevelType w:val="multilevel"/>
    <w:tmpl w:val="4828A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9892341">
    <w:abstractNumId w:val="0"/>
    <w:lvlOverride w:ilvl="0">
      <w:startOverride w:val="4"/>
    </w:lvlOverride>
  </w:num>
  <w:num w:numId="2" w16cid:durableId="982393394">
    <w:abstractNumId w:val="0"/>
    <w:lvlOverride w:ilvl="0"/>
    <w:lvlOverride w:ilvl="1">
      <w:startOverride w:val="1"/>
    </w:lvlOverride>
  </w:num>
  <w:num w:numId="3" w16cid:durableId="1402290360">
    <w:abstractNumId w:val="0"/>
    <w:lvlOverride w:ilvl="0"/>
    <w:lvlOverride w:ilvl="1">
      <w:startOverride w:val="2"/>
    </w:lvlOverride>
  </w:num>
  <w:num w:numId="4" w16cid:durableId="335545804">
    <w:abstractNumId w:val="0"/>
    <w:lvlOverride w:ilvl="0"/>
    <w:lvlOverride w:ilvl="1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BD2"/>
    <w:rsid w:val="00036125"/>
    <w:rsid w:val="00086BD6"/>
    <w:rsid w:val="000E7743"/>
    <w:rsid w:val="00155AA0"/>
    <w:rsid w:val="00183195"/>
    <w:rsid w:val="001D0255"/>
    <w:rsid w:val="001F18B7"/>
    <w:rsid w:val="002401FF"/>
    <w:rsid w:val="00277808"/>
    <w:rsid w:val="0040467C"/>
    <w:rsid w:val="005C059F"/>
    <w:rsid w:val="005D1B99"/>
    <w:rsid w:val="005E0C45"/>
    <w:rsid w:val="005E123C"/>
    <w:rsid w:val="007B5101"/>
    <w:rsid w:val="007C3548"/>
    <w:rsid w:val="00800A59"/>
    <w:rsid w:val="008373B8"/>
    <w:rsid w:val="00876D6D"/>
    <w:rsid w:val="00881D4C"/>
    <w:rsid w:val="009F29CD"/>
    <w:rsid w:val="00A76C82"/>
    <w:rsid w:val="00A80D1C"/>
    <w:rsid w:val="00A85B7D"/>
    <w:rsid w:val="00C115E3"/>
    <w:rsid w:val="00C863D8"/>
    <w:rsid w:val="00CB12D3"/>
    <w:rsid w:val="00DA158D"/>
    <w:rsid w:val="00DF7CA7"/>
    <w:rsid w:val="00E07677"/>
    <w:rsid w:val="00F80BD2"/>
    <w:rsid w:val="00FC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F2146"/>
  <w15:chartTrackingRefBased/>
  <w15:docId w15:val="{DFAE7EB6-EE91-42F9-9140-10794B3BB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115E3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Allyson Hamlin</dc:creator>
  <cp:keywords/>
  <dc:description/>
  <cp:lastModifiedBy>Allyson Hamlin</cp:lastModifiedBy>
  <cp:revision>8</cp:revision>
  <dcterms:created xsi:type="dcterms:W3CDTF">2024-01-18T19:58:00Z</dcterms:created>
  <dcterms:modified xsi:type="dcterms:W3CDTF">2024-01-18T20:48:00Z</dcterms:modified>
</cp:coreProperties>
</file>