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DC6D74" w14:textId="77777777" w:rsidR="00043A58" w:rsidRPr="00F66851" w:rsidRDefault="00F66851" w:rsidP="00F66851">
      <w:pPr>
        <w:jc w:val="center"/>
        <w:rPr>
          <w:b/>
          <w:sz w:val="40"/>
          <w:szCs w:val="40"/>
        </w:rPr>
      </w:pPr>
      <w:r w:rsidRPr="00F66851">
        <w:rPr>
          <w:b/>
          <w:sz w:val="40"/>
          <w:szCs w:val="40"/>
        </w:rPr>
        <w:t>Redevelopment Commission Meeting Minutes</w:t>
      </w:r>
    </w:p>
    <w:p w14:paraId="4A5FDFD8" w14:textId="77777777" w:rsidR="00F66851" w:rsidRPr="00F66851" w:rsidRDefault="00F66851" w:rsidP="00F66851">
      <w:pPr>
        <w:jc w:val="center"/>
        <w:rPr>
          <w:b/>
          <w:sz w:val="40"/>
          <w:szCs w:val="40"/>
        </w:rPr>
      </w:pPr>
      <w:r w:rsidRPr="00F66851">
        <w:rPr>
          <w:b/>
          <w:sz w:val="40"/>
          <w:szCs w:val="40"/>
        </w:rPr>
        <w:t>November 4, 2109</w:t>
      </w:r>
    </w:p>
    <w:p w14:paraId="5B1B401A" w14:textId="77777777" w:rsidR="00F66851" w:rsidRPr="00E255CA" w:rsidRDefault="00F66851">
      <w:pPr>
        <w:rPr>
          <w:b/>
        </w:rPr>
      </w:pPr>
    </w:p>
    <w:p w14:paraId="3F770F18" w14:textId="77777777" w:rsidR="00F66851" w:rsidRDefault="00F66851">
      <w:r w:rsidRPr="00E255CA">
        <w:rPr>
          <w:b/>
        </w:rPr>
        <w:t>Opening and Roll Call</w:t>
      </w:r>
      <w:r>
        <w:t>-Suzanne Short-chair</w:t>
      </w:r>
    </w:p>
    <w:p w14:paraId="558AE9E7" w14:textId="77777777" w:rsidR="00F66851" w:rsidRDefault="00F66851">
      <w:r w:rsidRPr="00E255CA">
        <w:rPr>
          <w:b/>
        </w:rPr>
        <w:t>Members Present</w:t>
      </w:r>
      <w:r>
        <w:t>: Suzanne Short- Chair, Shelley Haney-VP, Brian Hurley-</w:t>
      </w:r>
      <w:r w:rsidR="007F5187">
        <w:t>Secretary, Alex Jordan, Larry Longman-Town Council Liaison</w:t>
      </w:r>
    </w:p>
    <w:p w14:paraId="4D3C291F" w14:textId="77777777" w:rsidR="00F66851" w:rsidRDefault="00F66851">
      <w:r w:rsidRPr="00E255CA">
        <w:rPr>
          <w:b/>
        </w:rPr>
        <w:t>Members Absent</w:t>
      </w:r>
      <w:r>
        <w:t>: Donetta Gee-Weiler, Shannon Walls</w:t>
      </w:r>
    </w:p>
    <w:p w14:paraId="18025AD0" w14:textId="77777777" w:rsidR="00F66851" w:rsidRDefault="00F66851">
      <w:r w:rsidRPr="00E255CA">
        <w:rPr>
          <w:b/>
        </w:rPr>
        <w:t>Others in Attendance</w:t>
      </w:r>
      <w:r>
        <w:t xml:space="preserve"> Tonya Galbraith</w:t>
      </w:r>
      <w:r w:rsidR="007F5187">
        <w:t>-Town Manager</w:t>
      </w:r>
      <w:r>
        <w:t>, Ryan Crum</w:t>
      </w:r>
      <w:r w:rsidR="007F5187">
        <w:t xml:space="preserve">-Director of Planning and Development and Attorney </w:t>
      </w:r>
      <w:r w:rsidR="004C41C1">
        <w:t>Ariel Schoen</w:t>
      </w:r>
    </w:p>
    <w:p w14:paraId="2D629B28" w14:textId="77777777" w:rsidR="00F66851" w:rsidRPr="00E255CA" w:rsidRDefault="00F66851">
      <w:pPr>
        <w:rPr>
          <w:b/>
        </w:rPr>
      </w:pPr>
    </w:p>
    <w:p w14:paraId="3AE70CD9" w14:textId="77777777" w:rsidR="00F66851" w:rsidRPr="00E255CA" w:rsidRDefault="00F66851">
      <w:pPr>
        <w:rPr>
          <w:b/>
        </w:rPr>
      </w:pPr>
      <w:r w:rsidRPr="00E255CA">
        <w:rPr>
          <w:b/>
        </w:rPr>
        <w:t>Approval of October 1, 2019 Minutes</w:t>
      </w:r>
    </w:p>
    <w:p w14:paraId="4CE4A6F7" w14:textId="77777777" w:rsidR="004C41C1" w:rsidRDefault="004C41C1">
      <w:r>
        <w:t>Motion was made to approve minutes with Corrections. Remove Donetta Gee-Weiler from members present and add title of Clerk Treasurer after Cathy Gardner’s name. Motion made by Mr. Jordan and second by Ms. Haney. Passed 4/0</w:t>
      </w:r>
    </w:p>
    <w:p w14:paraId="7AE62C2A" w14:textId="77777777" w:rsidR="004C41C1" w:rsidRDefault="004C41C1">
      <w:r>
        <w:t>August 2019 minutes approval will be added to the December 2019 meeting agenda.</w:t>
      </w:r>
    </w:p>
    <w:p w14:paraId="6B3950AD" w14:textId="77777777" w:rsidR="00F66851" w:rsidRPr="00E255CA" w:rsidRDefault="00F66851">
      <w:pPr>
        <w:rPr>
          <w:b/>
        </w:rPr>
      </w:pPr>
    </w:p>
    <w:p w14:paraId="10D8DBC9" w14:textId="77777777" w:rsidR="00F66851" w:rsidRDefault="00F66851">
      <w:r w:rsidRPr="00E255CA">
        <w:rPr>
          <w:b/>
        </w:rPr>
        <w:t>Discussion of RDC Powers, TIF questions and more</w:t>
      </w:r>
      <w:r>
        <w:t>-Lisa Lee, Ice Miller and Emma Adlam, Baker Tilly</w:t>
      </w:r>
    </w:p>
    <w:p w14:paraId="6A7466E3" w14:textId="77777777" w:rsidR="004C41C1" w:rsidRDefault="004C41C1">
      <w:r>
        <w:t>This discussion was led by Lisa Lee and Emma Adlam. Questions that were presented by the commission were answered</w:t>
      </w:r>
      <w:r w:rsidR="00CB5EA0">
        <w:t xml:space="preserve"> and discussed.</w:t>
      </w:r>
    </w:p>
    <w:p w14:paraId="0E9C0D80" w14:textId="77777777" w:rsidR="00F66851" w:rsidRPr="00E255CA" w:rsidRDefault="00F66851">
      <w:pPr>
        <w:rPr>
          <w:b/>
        </w:rPr>
      </w:pPr>
    </w:p>
    <w:p w14:paraId="13BEA4B8" w14:textId="77777777" w:rsidR="00F66851" w:rsidRPr="00E255CA" w:rsidRDefault="00F66851">
      <w:pPr>
        <w:rPr>
          <w:b/>
        </w:rPr>
      </w:pPr>
      <w:r w:rsidRPr="00E255CA">
        <w:rPr>
          <w:b/>
        </w:rPr>
        <w:t>Allocation Ordinance Review</w:t>
      </w:r>
    </w:p>
    <w:p w14:paraId="13C1E9AF" w14:textId="77777777" w:rsidR="00CB5EA0" w:rsidRDefault="004C41C1">
      <w:r>
        <w:t>Th</w:t>
      </w:r>
      <w:r w:rsidR="00CB5EA0">
        <w:t>e</w:t>
      </w:r>
      <w:r>
        <w:t xml:space="preserve"> </w:t>
      </w:r>
      <w:r w:rsidR="00CB5EA0">
        <w:t>Non-Reverting</w:t>
      </w:r>
      <w:r>
        <w:t xml:space="preserve"> Allocation Fund Ordinance was reviewed. $</w:t>
      </w:r>
      <w:r w:rsidR="00CB5EA0">
        <w:t>30,000 (2x $15,000) from</w:t>
      </w:r>
      <w:r>
        <w:t xml:space="preserve"> TIF needs to be an allocation fund. Separate TIF funds for </w:t>
      </w:r>
      <w:r w:rsidR="00C862F4">
        <w:t>each and can’t use TIF funds to pay operating costs.</w:t>
      </w:r>
      <w:r>
        <w:t xml:space="preserve"> Changes and modifications are made in section 1</w:t>
      </w:r>
      <w:r w:rsidR="00CB5EA0">
        <w:t xml:space="preserve"> to include HRH. </w:t>
      </w:r>
    </w:p>
    <w:p w14:paraId="112E92F4" w14:textId="77777777" w:rsidR="00CB5EA0" w:rsidRDefault="00CB5EA0">
      <w:r>
        <w:t>Section 2-#</w:t>
      </w:r>
      <w:r w:rsidR="00B21690">
        <w:t>11 or acquire</w:t>
      </w:r>
      <w:r>
        <w:t xml:space="preserve">. </w:t>
      </w:r>
    </w:p>
    <w:p w14:paraId="42C84CD8" w14:textId="77777777" w:rsidR="00CB5EA0" w:rsidRDefault="00CB5EA0">
      <w:r>
        <w:t xml:space="preserve">Section 2-#13 or acquire </w:t>
      </w:r>
    </w:p>
    <w:p w14:paraId="1938C8C6" w14:textId="77777777" w:rsidR="00CB5EA0" w:rsidRDefault="00CB5EA0">
      <w:r>
        <w:t>Section 2- #16 Construct or reconstruct any additional capital project amended into the Economic Development Plan for The Brookside Economic Development area.</w:t>
      </w:r>
    </w:p>
    <w:p w14:paraId="327B004A" w14:textId="77777777" w:rsidR="004C41C1" w:rsidRDefault="004C41C1">
      <w:r>
        <w:t xml:space="preserve"> Document enclosed and will be put on the Town Council agenda</w:t>
      </w:r>
      <w:r w:rsidR="00C862F4">
        <w:t>. Recommendation was made to submit this ordinance with changes for approval at the November 2019 Town Council meeting by Ms. Haney. Second by Mr. Hurley. Passed 4/0</w:t>
      </w:r>
    </w:p>
    <w:p w14:paraId="33C6DEBD" w14:textId="77777777" w:rsidR="00F66851" w:rsidRPr="00E255CA" w:rsidRDefault="00F66851">
      <w:pPr>
        <w:rPr>
          <w:b/>
        </w:rPr>
      </w:pPr>
    </w:p>
    <w:p w14:paraId="6F5BD9EA" w14:textId="77777777" w:rsidR="00F66851" w:rsidRDefault="00F66851">
      <w:pPr>
        <w:rPr>
          <w:b/>
        </w:rPr>
      </w:pPr>
      <w:r w:rsidRPr="00E255CA">
        <w:rPr>
          <w:b/>
        </w:rPr>
        <w:t>Request for Parcel G Study-Ryan Crum</w:t>
      </w:r>
    </w:p>
    <w:p w14:paraId="31C3DD5F" w14:textId="77777777" w:rsidR="000D4C78" w:rsidRPr="000D4C78" w:rsidRDefault="000D4C78">
      <w:r w:rsidRPr="000D4C78">
        <w:t>This is a request made by Ryan Crum, Director</w:t>
      </w:r>
      <w:r>
        <w:t xml:space="preserve"> of Planning and Building. This request is for TIF Funds from the Brookside PUD. There are three owners in the area in question.</w:t>
      </w:r>
    </w:p>
    <w:p w14:paraId="421046A0" w14:textId="77777777" w:rsidR="00C862F4" w:rsidRDefault="00CB5EA0">
      <w:r>
        <w:t>Currently</w:t>
      </w:r>
      <w:r w:rsidR="00C862F4">
        <w:t xml:space="preserve"> </w:t>
      </w:r>
      <w:r>
        <w:t>t</w:t>
      </w:r>
      <w:r w:rsidR="00C862F4">
        <w:t xml:space="preserve">here is a need to do a connectivity study and develop this area as one property and not piece by piece. Road connections need to be vital in the consideration. The request was made to direct staff to </w:t>
      </w:r>
      <w:r>
        <w:t>go with</w:t>
      </w:r>
      <w:r w:rsidR="00C862F4">
        <w:t xml:space="preserve"> a consulting firm. Motion was made by Mr. Jordan to authorize Mr. Crum to </w:t>
      </w:r>
      <w:r>
        <w:t>acquire</w:t>
      </w:r>
      <w:r w:rsidR="00C862F4">
        <w:t xml:space="preserve"> RFP for a Parcel G Study. Second by Mr. Hurley and passed 4/0</w:t>
      </w:r>
    </w:p>
    <w:p w14:paraId="05723C0C" w14:textId="77777777" w:rsidR="00F66851" w:rsidRPr="00E255CA" w:rsidRDefault="00F66851">
      <w:pPr>
        <w:rPr>
          <w:b/>
        </w:rPr>
      </w:pPr>
    </w:p>
    <w:p w14:paraId="0A765C9F" w14:textId="77777777" w:rsidR="00F66851" w:rsidRPr="00E255CA" w:rsidRDefault="00F66851">
      <w:pPr>
        <w:rPr>
          <w:b/>
        </w:rPr>
      </w:pPr>
      <w:r w:rsidRPr="00E255CA">
        <w:rPr>
          <w:b/>
        </w:rPr>
        <w:t>Town Center Drainage Plan RFP Recommendation</w:t>
      </w:r>
    </w:p>
    <w:p w14:paraId="79CC0571" w14:textId="77777777" w:rsidR="00C862F4" w:rsidRDefault="00C862F4">
      <w:r>
        <w:t xml:space="preserve">After consideration, staff recommends A&amp;F engineering for drainage study. Public Works was </w:t>
      </w:r>
      <w:r w:rsidR="002F5079">
        <w:t>supportive, and a motion was made by Ms. Haney. Second by Mr. Hurley. Passed 4/0</w:t>
      </w:r>
    </w:p>
    <w:p w14:paraId="22F9BD68" w14:textId="77777777" w:rsidR="00B21690" w:rsidRDefault="00B21690"/>
    <w:p w14:paraId="61E41446" w14:textId="77777777" w:rsidR="00DF05A5" w:rsidRDefault="00F66851">
      <w:pPr>
        <w:rPr>
          <w:b/>
        </w:rPr>
      </w:pPr>
      <w:r w:rsidRPr="00E255CA">
        <w:rPr>
          <w:b/>
        </w:rPr>
        <w:t>Budget R</w:t>
      </w:r>
      <w:r w:rsidR="00E255CA">
        <w:rPr>
          <w:b/>
        </w:rPr>
        <w:t>eport</w:t>
      </w:r>
    </w:p>
    <w:p w14:paraId="05EAA4F0" w14:textId="77777777" w:rsidR="00E255CA" w:rsidRPr="00E255CA" w:rsidRDefault="00E255CA">
      <w:r>
        <w:t>Cathy Gardner, Clerk-Treasurer provided this information</w:t>
      </w:r>
    </w:p>
    <w:p w14:paraId="15C6470F" w14:textId="77777777" w:rsidR="00F66851" w:rsidRPr="00E255CA" w:rsidRDefault="00F66851">
      <w:pPr>
        <w:rPr>
          <w:b/>
        </w:rPr>
      </w:pPr>
    </w:p>
    <w:p w14:paraId="72A0C2F1" w14:textId="77777777" w:rsidR="00F66851" w:rsidRPr="00E255CA" w:rsidRDefault="00F66851">
      <w:pPr>
        <w:rPr>
          <w:b/>
        </w:rPr>
      </w:pPr>
      <w:r w:rsidRPr="00E255CA">
        <w:rPr>
          <w:b/>
        </w:rPr>
        <w:t>Economic Development Plan recommendations to Council</w:t>
      </w:r>
    </w:p>
    <w:p w14:paraId="1C63961B" w14:textId="77777777" w:rsidR="00DF05A5" w:rsidRDefault="00DF05A5">
      <w:r>
        <w:t>Recommendation to Council that 2019 updates to EDP be adopted</w:t>
      </w:r>
      <w:r w:rsidR="001E28C0">
        <w:t xml:space="preserve"> was made by Ms. Haney. Second by Mr. Jordan and passed 4/0</w:t>
      </w:r>
    </w:p>
    <w:p w14:paraId="33825BB5" w14:textId="77777777" w:rsidR="001E28C0" w:rsidRDefault="001E28C0">
      <w:r>
        <w:t>Mr. Longman will present this to Town Council at the November 2019 meeting</w:t>
      </w:r>
    </w:p>
    <w:p w14:paraId="2B04F6B0" w14:textId="77777777" w:rsidR="00F66851" w:rsidRPr="00F5655F" w:rsidRDefault="00F66851">
      <w:pPr>
        <w:rPr>
          <w:b/>
        </w:rPr>
      </w:pPr>
    </w:p>
    <w:p w14:paraId="78787FCC" w14:textId="77777777" w:rsidR="00F66851" w:rsidRPr="00F5655F" w:rsidRDefault="00F66851">
      <w:pPr>
        <w:rPr>
          <w:b/>
        </w:rPr>
      </w:pPr>
      <w:r w:rsidRPr="00F5655F">
        <w:rPr>
          <w:b/>
        </w:rPr>
        <w:t>Invoice Approval</w:t>
      </w:r>
    </w:p>
    <w:p w14:paraId="41CBA859" w14:textId="77777777" w:rsidR="00F66851" w:rsidRPr="00F5655F" w:rsidRDefault="00F66851">
      <w:pPr>
        <w:rPr>
          <w:b/>
        </w:rPr>
      </w:pPr>
      <w:r w:rsidRPr="00F5655F">
        <w:rPr>
          <w:b/>
        </w:rPr>
        <w:t>HEDC Dues</w:t>
      </w:r>
    </w:p>
    <w:p w14:paraId="3D064642" w14:textId="2D235EC4" w:rsidR="00F5655F" w:rsidRDefault="00F5655F">
      <w:r>
        <w:t>Motion was made to pay Hancock County Economic Development $</w:t>
      </w:r>
      <w:r w:rsidR="00B21690">
        <w:t>4,450.00 for 2</w:t>
      </w:r>
      <w:r w:rsidR="002A7FDB">
        <w:t>019</w:t>
      </w:r>
      <w:bookmarkStart w:id="0" w:name="_GoBack"/>
      <w:bookmarkEnd w:id="0"/>
      <w:r w:rsidR="00B21690">
        <w:t xml:space="preserve"> dues </w:t>
      </w:r>
      <w:r>
        <w:t>by Mr. Jordan. Second by Mr. Hurley and passed by vote of 4/0</w:t>
      </w:r>
    </w:p>
    <w:p w14:paraId="34C22958" w14:textId="77777777" w:rsidR="00F66851" w:rsidRPr="00F5655F" w:rsidRDefault="00F66851">
      <w:pPr>
        <w:rPr>
          <w:b/>
        </w:rPr>
      </w:pPr>
      <w:r w:rsidRPr="00F5655F">
        <w:rPr>
          <w:b/>
        </w:rPr>
        <w:t>Public Hearing notice</w:t>
      </w:r>
    </w:p>
    <w:p w14:paraId="17B8E6DE" w14:textId="0AEA20CA" w:rsidR="00F5655F" w:rsidRDefault="00F5655F">
      <w:r>
        <w:t>Motion was made by Mr. Jordan to pay AIM</w:t>
      </w:r>
      <w:r w:rsidR="00101ED7">
        <w:t xml:space="preserve"> Media</w:t>
      </w:r>
      <w:r>
        <w:t xml:space="preserve"> $214.00 for public hearing notice by Mr. Jordan. Second by Ms. Haney and passed 4/0</w:t>
      </w:r>
    </w:p>
    <w:p w14:paraId="2B7D9A95" w14:textId="77777777" w:rsidR="00F66851" w:rsidRPr="00F5655F" w:rsidRDefault="00F66851">
      <w:pPr>
        <w:rPr>
          <w:b/>
        </w:rPr>
      </w:pPr>
      <w:r w:rsidRPr="00F5655F">
        <w:rPr>
          <w:b/>
        </w:rPr>
        <w:t>Scott Swain Invoice for ED Plan</w:t>
      </w:r>
    </w:p>
    <w:p w14:paraId="0CA007FF" w14:textId="77777777" w:rsidR="00F5655F" w:rsidRDefault="00F5655F">
      <w:r>
        <w:t>Motion was made to pay Scott Swain $650.00 for design and layout of EDP Plan by Mr. Hurley Second by Mr. Jordan and passed 4/0</w:t>
      </w:r>
    </w:p>
    <w:p w14:paraId="725F6826" w14:textId="77777777" w:rsidR="00F66851" w:rsidRPr="00F5655F" w:rsidRDefault="00F66851">
      <w:pPr>
        <w:rPr>
          <w:b/>
        </w:rPr>
      </w:pPr>
      <w:r w:rsidRPr="00F5655F">
        <w:rPr>
          <w:b/>
        </w:rPr>
        <w:t>Council Liaison Report</w:t>
      </w:r>
    </w:p>
    <w:p w14:paraId="512B6194" w14:textId="77777777" w:rsidR="00F5655F" w:rsidRDefault="00F5655F">
      <w:r>
        <w:lastRenderedPageBreak/>
        <w:t>Report of October 2019 meeting was made by Larry Longman, Council Liaison.</w:t>
      </w:r>
    </w:p>
    <w:p w14:paraId="084B5AA3" w14:textId="77777777" w:rsidR="00F5655F" w:rsidRDefault="00F5655F"/>
    <w:p w14:paraId="4DE0D9F5" w14:textId="77777777" w:rsidR="00F66851" w:rsidRPr="00F5655F" w:rsidRDefault="00F66851">
      <w:pPr>
        <w:rPr>
          <w:b/>
        </w:rPr>
      </w:pPr>
      <w:r w:rsidRPr="00F5655F">
        <w:rPr>
          <w:b/>
        </w:rPr>
        <w:t>Old Business</w:t>
      </w:r>
    </w:p>
    <w:p w14:paraId="4616756E" w14:textId="77777777" w:rsidR="001E28C0" w:rsidRDefault="001E28C0">
      <w:r>
        <w:t>none</w:t>
      </w:r>
    </w:p>
    <w:p w14:paraId="66A3C63D" w14:textId="77777777" w:rsidR="00F66851" w:rsidRPr="00F5655F" w:rsidRDefault="00F66851">
      <w:pPr>
        <w:rPr>
          <w:b/>
        </w:rPr>
      </w:pPr>
      <w:r w:rsidRPr="00F5655F">
        <w:rPr>
          <w:b/>
        </w:rPr>
        <w:t>New Business</w:t>
      </w:r>
    </w:p>
    <w:p w14:paraId="33F904BA" w14:textId="77777777" w:rsidR="001E28C0" w:rsidRDefault="001E28C0">
      <w:r>
        <w:t>none</w:t>
      </w:r>
    </w:p>
    <w:p w14:paraId="733722FE" w14:textId="77777777" w:rsidR="00F66851" w:rsidRDefault="00F66851">
      <w:r w:rsidRPr="00F5655F">
        <w:rPr>
          <w:b/>
        </w:rPr>
        <w:t>Next Meeting</w:t>
      </w:r>
      <w:r>
        <w:t xml:space="preserve"> December 3, 2019</w:t>
      </w:r>
    </w:p>
    <w:p w14:paraId="254658CB" w14:textId="77777777" w:rsidR="00F66851" w:rsidRPr="00F5655F" w:rsidRDefault="00F66851">
      <w:pPr>
        <w:rPr>
          <w:b/>
        </w:rPr>
      </w:pPr>
      <w:r w:rsidRPr="00F5655F">
        <w:rPr>
          <w:b/>
        </w:rPr>
        <w:t>Adjourn</w:t>
      </w:r>
    </w:p>
    <w:p w14:paraId="16C93A97" w14:textId="77777777" w:rsidR="001E28C0" w:rsidRDefault="001E28C0">
      <w:r>
        <w:t>Motion to adjourn was made by Ms. Haney. Second by Mr. Hurley and passed 4/0</w:t>
      </w:r>
    </w:p>
    <w:sectPr w:rsidR="001E28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851"/>
    <w:rsid w:val="00043A58"/>
    <w:rsid w:val="000D4C78"/>
    <w:rsid w:val="00101ED7"/>
    <w:rsid w:val="001E28C0"/>
    <w:rsid w:val="002A7FDB"/>
    <w:rsid w:val="002F5079"/>
    <w:rsid w:val="004C41C1"/>
    <w:rsid w:val="007F5187"/>
    <w:rsid w:val="00B21690"/>
    <w:rsid w:val="00C862F4"/>
    <w:rsid w:val="00CB5EA0"/>
    <w:rsid w:val="00D66D35"/>
    <w:rsid w:val="00DF05A5"/>
    <w:rsid w:val="00E255CA"/>
    <w:rsid w:val="00F5655F"/>
    <w:rsid w:val="00F66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4A130"/>
  <w15:chartTrackingRefBased/>
  <w15:docId w15:val="{BB6BFDA4-59FC-4E90-A93A-FAEDD5950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82DF9A155BF5429A0A4A29345F02E0" ma:contentTypeVersion="11" ma:contentTypeDescription="Create a new document." ma:contentTypeScope="" ma:versionID="9f6fa7a91082af5b129845fbba60be00">
  <xsd:schema xmlns:xsd="http://www.w3.org/2001/XMLSchema" xmlns:xs="http://www.w3.org/2001/XMLSchema" xmlns:p="http://schemas.microsoft.com/office/2006/metadata/properties" xmlns:ns3="709a6d63-2c5b-4c19-a05a-b93d0ae095f0" xmlns:ns4="66078fc2-debf-402f-a651-2eea139bb4a3" targetNamespace="http://schemas.microsoft.com/office/2006/metadata/properties" ma:root="true" ma:fieldsID="056b46300eaf7d12a7f8290d55d71d11" ns3:_="" ns4:_="">
    <xsd:import namespace="709a6d63-2c5b-4c19-a05a-b93d0ae095f0"/>
    <xsd:import namespace="66078fc2-debf-402f-a651-2eea139bb4a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9a6d63-2c5b-4c19-a05a-b93d0ae095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078fc2-debf-402f-a651-2eea139bb4a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F1EA34-76B0-44DD-A537-354253B98A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9a6d63-2c5b-4c19-a05a-b93d0ae095f0"/>
    <ds:schemaRef ds:uri="66078fc2-debf-402f-a651-2eea139bb4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8D5222-DAC6-4E35-9531-52505308F49D}">
  <ds:schemaRefs>
    <ds:schemaRef ds:uri="http://schemas.microsoft.com/sharepoint/v3/contenttype/forms"/>
  </ds:schemaRefs>
</ds:datastoreItem>
</file>

<file path=customXml/itemProps3.xml><?xml version="1.0" encoding="utf-8"?>
<ds:datastoreItem xmlns:ds="http://schemas.openxmlformats.org/officeDocument/2006/customXml" ds:itemID="{5699F065-D7F7-413A-9B7A-5BBAAB16FC1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530</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Morton</dc:creator>
  <cp:keywords/>
  <dc:description/>
  <cp:lastModifiedBy>Beth Morton</cp:lastModifiedBy>
  <cp:revision>4</cp:revision>
  <cp:lastPrinted>2019-11-12T17:09:00Z</cp:lastPrinted>
  <dcterms:created xsi:type="dcterms:W3CDTF">2019-11-12T17:10:00Z</dcterms:created>
  <dcterms:modified xsi:type="dcterms:W3CDTF">2019-11-12T18:20:00Z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0x0101007482DF9A155BF5429A0A4A29345F02E0</vt:lpwstr>
  </property>
</Properties>
</file>