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4C" w:rsidRPr="00F97793" w:rsidRDefault="004E513A" w:rsidP="00F97793">
      <w:pPr>
        <w:jc w:val="center"/>
        <w:rPr>
          <w:b/>
          <w:sz w:val="40"/>
          <w:szCs w:val="40"/>
        </w:rPr>
      </w:pPr>
      <w:r w:rsidRPr="00F97793">
        <w:rPr>
          <w:b/>
          <w:sz w:val="40"/>
          <w:szCs w:val="40"/>
        </w:rPr>
        <w:t>Public Works Committee Meeting Minutes</w:t>
      </w:r>
    </w:p>
    <w:p w:rsidR="004E513A" w:rsidRPr="00F97793" w:rsidRDefault="004E513A" w:rsidP="00F97793">
      <w:pPr>
        <w:jc w:val="center"/>
        <w:rPr>
          <w:b/>
          <w:sz w:val="40"/>
          <w:szCs w:val="40"/>
        </w:rPr>
      </w:pPr>
      <w:r w:rsidRPr="00F97793">
        <w:rPr>
          <w:b/>
          <w:sz w:val="40"/>
          <w:szCs w:val="40"/>
        </w:rPr>
        <w:t>Tuesday April 2, 2019</w:t>
      </w:r>
    </w:p>
    <w:p w:rsidR="004E513A" w:rsidRDefault="004E513A"/>
    <w:p w:rsidR="00F97793" w:rsidRDefault="004E513A">
      <w:r>
        <w:t>Meeting called to order by</w:t>
      </w:r>
      <w:r w:rsidR="00F97793">
        <w:t xml:space="preserve"> Mr. Tom Strayer-Chair</w:t>
      </w:r>
    </w:p>
    <w:p w:rsidR="004E513A" w:rsidRDefault="004E513A">
      <w:r>
        <w:t xml:space="preserve"> Members present</w:t>
      </w:r>
      <w:r w:rsidR="00F97793">
        <w:t>:</w:t>
      </w:r>
      <w:r>
        <w:t xml:space="preserve"> Tom Strayer-Chair, Tonya Galbraith-Town manager, Ron Crider-Public Works Commissioner, Mark Witsman-Town Engineer, Patrick Bragg</w:t>
      </w:r>
    </w:p>
    <w:p w:rsidR="00F97793" w:rsidRDefault="00F97793">
      <w:r>
        <w:t>Members Absent</w:t>
      </w:r>
      <w:r w:rsidR="005505C8">
        <w:t>: none</w:t>
      </w:r>
    </w:p>
    <w:p w:rsidR="004E513A" w:rsidRDefault="004E513A">
      <w:r>
        <w:t>Others present: Staci Starcher-Utility Supervisor, Ryan Crum-Director of Planning and Developmen</w:t>
      </w:r>
      <w:r w:rsidR="004D573E">
        <w:t>t, Steve Gipson</w:t>
      </w:r>
    </w:p>
    <w:p w:rsidR="004E513A" w:rsidRPr="005505C8" w:rsidRDefault="004E513A" w:rsidP="005505C8">
      <w:pPr>
        <w:rPr>
          <w:b/>
        </w:rPr>
      </w:pPr>
      <w:r w:rsidRPr="005505C8">
        <w:rPr>
          <w:b/>
        </w:rPr>
        <w:t>Approval of Minutes-March 5, 2019</w:t>
      </w:r>
      <w:r w:rsidR="004D573E" w:rsidRPr="005505C8">
        <w:rPr>
          <w:b/>
        </w:rPr>
        <w:t xml:space="preserve"> </w:t>
      </w:r>
      <w:r w:rsidRPr="005505C8">
        <w:rPr>
          <w:b/>
        </w:rPr>
        <w:t>minutes</w:t>
      </w:r>
      <w:r w:rsidR="005505C8">
        <w:t xml:space="preserve"> Motion to approve the March 5, 2019 minutes by Ms. Galbraith, 2</w:t>
      </w:r>
      <w:r w:rsidR="005505C8" w:rsidRPr="005505C8">
        <w:rPr>
          <w:vertAlign w:val="superscript"/>
        </w:rPr>
        <w:t>nd</w:t>
      </w:r>
      <w:r w:rsidR="005505C8">
        <w:t xml:space="preserve"> by Mr. Crider. Passed by a vote of 3/0</w:t>
      </w:r>
    </w:p>
    <w:p w:rsidR="004E513A" w:rsidRPr="00F97793" w:rsidRDefault="004E513A">
      <w:pPr>
        <w:rPr>
          <w:b/>
        </w:rPr>
      </w:pPr>
    </w:p>
    <w:p w:rsidR="004E513A" w:rsidRPr="00FA6836" w:rsidRDefault="004E513A" w:rsidP="00FA6836">
      <w:pPr>
        <w:pStyle w:val="ListParagraph"/>
        <w:numPr>
          <w:ilvl w:val="0"/>
          <w:numId w:val="2"/>
        </w:numPr>
        <w:rPr>
          <w:b/>
        </w:rPr>
      </w:pPr>
      <w:r w:rsidRPr="00FA6836">
        <w:rPr>
          <w:b/>
        </w:rPr>
        <w:t>Speed Tables in Deer Crossing-Michael Bert Pettygrove</w:t>
      </w:r>
    </w:p>
    <w:p w:rsidR="005505C8" w:rsidRDefault="005505C8" w:rsidP="00FA6836">
      <w:pPr>
        <w:pStyle w:val="ListParagraph"/>
        <w:numPr>
          <w:ilvl w:val="1"/>
          <w:numId w:val="2"/>
        </w:numPr>
      </w:pPr>
      <w:r>
        <w:t>Mr. Pettygrove of</w:t>
      </w:r>
      <w:r w:rsidR="008A1173">
        <w:t xml:space="preserve"> 6857</w:t>
      </w:r>
      <w:r>
        <w:t xml:space="preserve">     W. Winding Bend </w:t>
      </w:r>
      <w:r w:rsidR="008A1173">
        <w:t>in Deer</w:t>
      </w:r>
      <w:r>
        <w:t xml:space="preserve"> Crossing Subdivision wanted to bring an issue in front of the Committee. </w:t>
      </w:r>
      <w:r w:rsidR="008A1173">
        <w:t>There is a concern with speeders in the neighborhood. There seems to be a dragstrip to Olio Road. There are too many children and three bus stops. Mr. Pettygrove spoke with Paul Casey and Mr. Crider about the issue. The proposal of speed tables was presented, and any consideration would be appreciated.</w:t>
      </w:r>
    </w:p>
    <w:p w:rsidR="008A1173" w:rsidRDefault="00750DEA" w:rsidP="00FA6836">
      <w:pPr>
        <w:pStyle w:val="ListParagraph"/>
        <w:numPr>
          <w:ilvl w:val="1"/>
          <w:numId w:val="2"/>
        </w:numPr>
      </w:pPr>
      <w:r>
        <w:t>Mr.</w:t>
      </w:r>
      <w:r w:rsidR="008A1173">
        <w:t xml:space="preserve"> Crider discussed the size that would be needed and that there are drainage issues. There is a possible that portable </w:t>
      </w:r>
      <w:r w:rsidR="00282492">
        <w:t>speed table can be used. Mr. Crider also thinks it can be controlled with a police presence. Mr. Pettygrove asked if lowering the speed limits in the neighborhood was also an option.</w:t>
      </w:r>
    </w:p>
    <w:p w:rsidR="00282492" w:rsidRDefault="00282492" w:rsidP="00FA6836">
      <w:pPr>
        <w:pStyle w:val="ListParagraph"/>
        <w:numPr>
          <w:ilvl w:val="1"/>
          <w:numId w:val="2"/>
        </w:numPr>
      </w:pPr>
      <w:r>
        <w:t xml:space="preserve">Several members were interested in knowing if the HOA is aware of the problem. </w:t>
      </w:r>
    </w:p>
    <w:p w:rsidR="00282492" w:rsidRDefault="00C2099A" w:rsidP="00FA6836">
      <w:pPr>
        <w:pStyle w:val="ListParagraph"/>
        <w:numPr>
          <w:ilvl w:val="1"/>
          <w:numId w:val="2"/>
        </w:numPr>
      </w:pPr>
      <w:r>
        <w:t>Mr. Strayers</w:t>
      </w:r>
      <w:r w:rsidR="00282492">
        <w:t xml:space="preserve"> concerns include issues </w:t>
      </w:r>
      <w:r>
        <w:t>of maintenance, safety</w:t>
      </w:r>
      <w:r w:rsidR="00282492">
        <w:t xml:space="preserve"> is important an</w:t>
      </w:r>
      <w:r>
        <w:t xml:space="preserve">d </w:t>
      </w:r>
      <w:r w:rsidR="00282492">
        <w:t>maybe a study needs to validate</w:t>
      </w:r>
      <w:r>
        <w:t xml:space="preserve"> concerns. Also, would like the HOA to be on board before proceeding. Mr. Witsman added that a Speed Study would be a good way to evaluate location and numbers of speed tables needed. He will follow up with Speed Study and cost. Mr. Strayer wants the decision to be made for the whole town and doesn’t believe it to be in the budget at the time.</w:t>
      </w:r>
    </w:p>
    <w:p w:rsidR="00C2099A" w:rsidRPr="005505C8" w:rsidRDefault="00C2099A" w:rsidP="00FA6836">
      <w:pPr>
        <w:pStyle w:val="ListParagraph"/>
        <w:numPr>
          <w:ilvl w:val="1"/>
          <w:numId w:val="2"/>
        </w:numPr>
      </w:pPr>
      <w:r>
        <w:t>Mr. Crider is in favor after an analysis is made. Portable so there are no drainage issues or damage to snow plows A&amp;F Engineering can do the Speed Study. Mr. Pettygrove just wants to know when the study is being done. Mr. Strayer wants this to be directed by the HOA and hear from them. Mr. Witsman will order the Speed Study from A&amp;F Engineering. There will be $1200.00 charge for this study. Motion was made by Mr. Witsman to contract A&amp;F Engineering for Speed Study. Second by Mr. Crider. Vote in favor 5/0</w:t>
      </w:r>
    </w:p>
    <w:p w:rsidR="004E513A" w:rsidRPr="00F97793" w:rsidRDefault="004E513A">
      <w:pPr>
        <w:rPr>
          <w:b/>
        </w:rPr>
      </w:pPr>
    </w:p>
    <w:p w:rsidR="00941019" w:rsidRPr="00FA6836" w:rsidRDefault="004E513A" w:rsidP="00FA6836">
      <w:pPr>
        <w:pStyle w:val="ListParagraph"/>
        <w:numPr>
          <w:ilvl w:val="0"/>
          <w:numId w:val="2"/>
        </w:numPr>
        <w:rPr>
          <w:b/>
        </w:rPr>
      </w:pPr>
      <w:r w:rsidRPr="00FA6836">
        <w:rPr>
          <w:b/>
        </w:rPr>
        <w:t>Omni-Site Communications quot</w:t>
      </w:r>
      <w:r w:rsidR="00AE7C92" w:rsidRPr="00FA6836">
        <w:rPr>
          <w:b/>
        </w:rPr>
        <w:t>e</w:t>
      </w:r>
    </w:p>
    <w:p w:rsidR="00FA6836" w:rsidRPr="00FA6836" w:rsidRDefault="00AE7C92" w:rsidP="00FA6836">
      <w:pPr>
        <w:pStyle w:val="ListParagraph"/>
        <w:numPr>
          <w:ilvl w:val="1"/>
          <w:numId w:val="2"/>
        </w:numPr>
        <w:rPr>
          <w:b/>
        </w:rPr>
      </w:pPr>
      <w:r>
        <w:t xml:space="preserve">Mr. Gipson gave presentation on quotes he received to upgrade radio systems throughout the lift stations. This would replace 4 entirely and replace 4, just the radio. BBC pump and equipment will replace and reprogram and installation for $5700. </w:t>
      </w:r>
      <w:r w:rsidR="00FA6836">
        <w:t xml:space="preserve"> </w:t>
      </w:r>
    </w:p>
    <w:p w:rsidR="00FA6836" w:rsidRPr="00FA6836" w:rsidRDefault="00B64240" w:rsidP="00FA6836">
      <w:pPr>
        <w:pStyle w:val="ListParagraph"/>
        <w:numPr>
          <w:ilvl w:val="1"/>
          <w:numId w:val="2"/>
        </w:numPr>
        <w:rPr>
          <w:b/>
        </w:rPr>
      </w:pPr>
      <w:bookmarkStart w:id="0" w:name="_GoBack"/>
      <w:bookmarkEnd w:id="0"/>
      <w:r>
        <w:t>Omnisite</w:t>
      </w:r>
      <w:r w:rsidR="00AE7C92">
        <w:t xml:space="preserve"> gave a quote of $1196.00 for 4</w:t>
      </w:r>
      <w:r w:rsidR="00FA6836">
        <w:t xml:space="preserve"> </w:t>
      </w:r>
      <w:r w:rsidR="00AE7C92">
        <w:t xml:space="preserve">radios external field kit. </w:t>
      </w:r>
    </w:p>
    <w:p w:rsidR="00AE7C92" w:rsidRPr="00941019" w:rsidRDefault="00AE7C92" w:rsidP="00FA6836">
      <w:pPr>
        <w:pStyle w:val="ListParagraph"/>
        <w:numPr>
          <w:ilvl w:val="1"/>
          <w:numId w:val="2"/>
        </w:numPr>
        <w:rPr>
          <w:b/>
        </w:rPr>
      </w:pPr>
      <w:r>
        <w:t xml:space="preserve">There was also a quote from </w:t>
      </w:r>
      <w:r w:rsidR="00B64240">
        <w:t>Omnisite</w:t>
      </w:r>
      <w:r>
        <w:t xml:space="preserve"> for a</w:t>
      </w:r>
      <w:r w:rsidR="00B64240">
        <w:t>n advantage plan warranty system for $1320.00. After discussion with Mr. Gipson, Mr. Crider and Mr. Witsman it was decided that they were not entirely in favor of this plan and would decline warranty. Mr. Crider made the motion to recommend to Council the BBC quote of 5700.00 and the Omnisite quote of $1196.00. second by Mr. Witsman. Approved by a vote of 5/0.</w:t>
      </w:r>
    </w:p>
    <w:p w:rsidR="00941019" w:rsidRDefault="00941019" w:rsidP="00941019">
      <w:pPr>
        <w:pStyle w:val="ListParagraph"/>
        <w:rPr>
          <w:i/>
        </w:rPr>
      </w:pPr>
    </w:p>
    <w:p w:rsidR="004E513A" w:rsidRPr="00FA6836" w:rsidRDefault="004E513A" w:rsidP="00FA6836">
      <w:pPr>
        <w:pStyle w:val="ListParagraph"/>
        <w:numPr>
          <w:ilvl w:val="0"/>
          <w:numId w:val="2"/>
        </w:numPr>
        <w:rPr>
          <w:b/>
        </w:rPr>
      </w:pPr>
      <w:r w:rsidRPr="00FA6836">
        <w:rPr>
          <w:b/>
        </w:rPr>
        <w:t>Dump Bed Replacemen</w:t>
      </w:r>
      <w:r w:rsidR="00941019" w:rsidRPr="00FA6836">
        <w:rPr>
          <w:b/>
        </w:rPr>
        <w:t>t</w:t>
      </w:r>
    </w:p>
    <w:p w:rsidR="00941019" w:rsidRDefault="00941019" w:rsidP="00941019">
      <w:pPr>
        <w:pStyle w:val="ListParagraph"/>
        <w:rPr>
          <w:b/>
        </w:rPr>
      </w:pPr>
    </w:p>
    <w:p w:rsidR="00C2099A" w:rsidRDefault="00C2099A" w:rsidP="00C2099A">
      <w:pPr>
        <w:pStyle w:val="ListParagraph"/>
        <w:rPr>
          <w:b/>
        </w:rPr>
      </w:pPr>
    </w:p>
    <w:p w:rsidR="00C2099A" w:rsidRPr="00C2099A" w:rsidRDefault="00441544" w:rsidP="00FA6836">
      <w:pPr>
        <w:pStyle w:val="ListParagraph"/>
        <w:numPr>
          <w:ilvl w:val="1"/>
          <w:numId w:val="2"/>
        </w:numPr>
      </w:pPr>
      <w:r>
        <w:t>Mr. Crider</w:t>
      </w:r>
      <w:r w:rsidR="00C2099A">
        <w:t xml:space="preserve"> presented three quotes for the dump </w:t>
      </w:r>
      <w:r>
        <w:t>bed stainless steel replacement. Mr. Crider recommends to Council to use Mid State Truck with the price of $13,785.00. Second by Ms. Galbraith. Passed by a vote of 5/0.</w:t>
      </w:r>
    </w:p>
    <w:p w:rsidR="00C2099A" w:rsidRPr="00F97793" w:rsidRDefault="00C2099A" w:rsidP="00C2099A">
      <w:pPr>
        <w:pStyle w:val="ListParagraph"/>
        <w:rPr>
          <w:b/>
        </w:rPr>
      </w:pPr>
    </w:p>
    <w:p w:rsidR="00941019" w:rsidRDefault="00941019" w:rsidP="00941019">
      <w:pPr>
        <w:pStyle w:val="ListParagraph"/>
        <w:rPr>
          <w:b/>
        </w:rPr>
      </w:pPr>
    </w:p>
    <w:p w:rsidR="00B64240" w:rsidRPr="00FA6836" w:rsidRDefault="004E513A" w:rsidP="00FA6836">
      <w:pPr>
        <w:pStyle w:val="ListParagraph"/>
        <w:numPr>
          <w:ilvl w:val="0"/>
          <w:numId w:val="2"/>
        </w:numPr>
        <w:rPr>
          <w:b/>
        </w:rPr>
      </w:pPr>
      <w:r w:rsidRPr="00FA6836">
        <w:rPr>
          <w:b/>
        </w:rPr>
        <w:t>Pay Application and Invoices</w:t>
      </w:r>
    </w:p>
    <w:p w:rsidR="00FA6836" w:rsidRDefault="00B621FA" w:rsidP="00FA6836">
      <w:pPr>
        <w:pStyle w:val="ListParagraph"/>
        <w:numPr>
          <w:ilvl w:val="1"/>
          <w:numId w:val="2"/>
        </w:numPr>
      </w:pPr>
      <w:r>
        <w:t>Mr. Witsman motioned to have three invoices paid. The first was VS Engineering for the Hannah Center Storm Sewer with the amount of $5635.00. Second by Ms. Galbraith. Approved with a vote of 5/0.</w:t>
      </w:r>
    </w:p>
    <w:p w:rsidR="00FA6836" w:rsidRDefault="00B621FA" w:rsidP="00FA6836">
      <w:pPr>
        <w:pStyle w:val="ListParagraph"/>
        <w:numPr>
          <w:ilvl w:val="1"/>
          <w:numId w:val="2"/>
        </w:numPr>
      </w:pPr>
      <w:r>
        <w:t xml:space="preserve"> Mark made a motion to pay VS Engineering $8475.00 for the MT Comfort Road and CR500 Stormwater. Second by Mr. Crider. Passed with the vote of 5/</w:t>
      </w:r>
      <w:r w:rsidR="00FA6836">
        <w:t>0.</w:t>
      </w:r>
    </w:p>
    <w:p w:rsidR="00B621FA" w:rsidRDefault="00FA6836" w:rsidP="00FA6836">
      <w:pPr>
        <w:pStyle w:val="ListParagraph"/>
        <w:numPr>
          <w:ilvl w:val="1"/>
          <w:numId w:val="2"/>
        </w:numPr>
      </w:pPr>
      <w:r>
        <w:t xml:space="preserve"> The</w:t>
      </w:r>
      <w:r w:rsidR="00B621FA">
        <w:t xml:space="preserve"> third invoice was to Whitaker Engineering for design and permitting</w:t>
      </w:r>
      <w:r w:rsidR="00941019">
        <w:t xml:space="preserve"> for the WWTP Expansion with the amount of$28000.</w:t>
      </w:r>
      <w:r>
        <w:t>40. Second</w:t>
      </w:r>
      <w:r w:rsidR="00941019">
        <w:t xml:space="preserve"> by Mr. Crider and the vote to approve 5/0</w:t>
      </w:r>
    </w:p>
    <w:p w:rsidR="00941019" w:rsidRPr="00B621FA" w:rsidRDefault="00941019" w:rsidP="00B621FA">
      <w:pPr>
        <w:pStyle w:val="ListParagraph"/>
      </w:pPr>
    </w:p>
    <w:p w:rsidR="00441544" w:rsidRPr="00FA6836" w:rsidRDefault="00941019" w:rsidP="00FA6836">
      <w:pPr>
        <w:pStyle w:val="ListParagraph"/>
        <w:numPr>
          <w:ilvl w:val="0"/>
          <w:numId w:val="2"/>
        </w:numPr>
        <w:rPr>
          <w:b/>
        </w:rPr>
      </w:pPr>
      <w:r w:rsidRPr="00FA6836">
        <w:rPr>
          <w:b/>
        </w:rPr>
        <w:t>Engineer’s Report</w:t>
      </w:r>
    </w:p>
    <w:p w:rsidR="00441544" w:rsidRPr="00441544" w:rsidRDefault="00441544" w:rsidP="00FA6836">
      <w:pPr>
        <w:pStyle w:val="ListParagraph"/>
        <w:numPr>
          <w:ilvl w:val="1"/>
          <w:numId w:val="2"/>
        </w:numPr>
      </w:pPr>
      <w:r>
        <w:t>See Attached Document</w:t>
      </w:r>
    </w:p>
    <w:p w:rsidR="004E513A" w:rsidRPr="00F97793" w:rsidRDefault="004E513A">
      <w:pPr>
        <w:rPr>
          <w:b/>
        </w:rPr>
      </w:pPr>
    </w:p>
    <w:p w:rsidR="00941019" w:rsidRPr="00FA6836" w:rsidRDefault="004E513A" w:rsidP="00FA6836">
      <w:pPr>
        <w:pStyle w:val="ListParagraph"/>
        <w:numPr>
          <w:ilvl w:val="0"/>
          <w:numId w:val="2"/>
        </w:numPr>
        <w:rPr>
          <w:b/>
        </w:rPr>
      </w:pPr>
      <w:r w:rsidRPr="00FA6836">
        <w:rPr>
          <w:b/>
        </w:rPr>
        <w:t>Old Business</w:t>
      </w:r>
    </w:p>
    <w:p w:rsidR="00441544" w:rsidRDefault="00441544" w:rsidP="00441544">
      <w:pPr>
        <w:pStyle w:val="ListParagraph"/>
        <w:rPr>
          <w:b/>
        </w:rPr>
      </w:pPr>
    </w:p>
    <w:p w:rsidR="004E513A" w:rsidRPr="00941019" w:rsidRDefault="00441544" w:rsidP="00FA6836">
      <w:pPr>
        <w:pStyle w:val="ListParagraph"/>
        <w:numPr>
          <w:ilvl w:val="1"/>
          <w:numId w:val="2"/>
        </w:numPr>
      </w:pPr>
      <w:r>
        <w:t>Non</w:t>
      </w:r>
      <w:r w:rsidR="00941019">
        <w:t>e</w:t>
      </w:r>
    </w:p>
    <w:p w:rsidR="00441544" w:rsidRPr="00941019" w:rsidRDefault="00441544" w:rsidP="00941019">
      <w:pPr>
        <w:rPr>
          <w:b/>
        </w:rPr>
      </w:pPr>
    </w:p>
    <w:p w:rsidR="00941019" w:rsidRPr="00FA6836" w:rsidRDefault="00941019" w:rsidP="00FA6836">
      <w:pPr>
        <w:pStyle w:val="ListParagraph"/>
        <w:numPr>
          <w:ilvl w:val="0"/>
          <w:numId w:val="2"/>
        </w:numPr>
        <w:rPr>
          <w:b/>
        </w:rPr>
      </w:pPr>
      <w:r w:rsidRPr="00FA6836">
        <w:rPr>
          <w:b/>
        </w:rPr>
        <w:t>New Business</w:t>
      </w:r>
    </w:p>
    <w:p w:rsidR="00441544" w:rsidRDefault="00441544" w:rsidP="00FA6836">
      <w:pPr>
        <w:pStyle w:val="ListParagraph"/>
        <w:numPr>
          <w:ilvl w:val="1"/>
          <w:numId w:val="2"/>
        </w:numPr>
      </w:pPr>
      <w:r>
        <w:t>Mr. Strayer brought up the issue of the school zone signs. He is wanting to explore the possibility of adding</w:t>
      </w:r>
      <w:r w:rsidR="008A3CBA">
        <w:t xml:space="preserve"> “on school days only” to the currents speed limit signs. Mr. Witsman added that it must be compliant. Mr. Crider will research adding to the current </w:t>
      </w:r>
      <w:r w:rsidR="008A3CBA">
        <w:lastRenderedPageBreak/>
        <w:t>sign. Neither thought that there was a reason to change the ordinance and can have the information for the next meeting.</w:t>
      </w:r>
    </w:p>
    <w:p w:rsidR="00941019" w:rsidRPr="00FA6836" w:rsidRDefault="00941019" w:rsidP="00FA6836">
      <w:pPr>
        <w:pStyle w:val="ListParagraph"/>
        <w:numPr>
          <w:ilvl w:val="0"/>
          <w:numId w:val="2"/>
        </w:numPr>
        <w:rPr>
          <w:b/>
        </w:rPr>
      </w:pPr>
      <w:r w:rsidRPr="00FA6836">
        <w:rPr>
          <w:b/>
        </w:rPr>
        <w:t>Public Comments</w:t>
      </w:r>
    </w:p>
    <w:p w:rsidR="00941019" w:rsidRPr="00941019" w:rsidRDefault="00941019" w:rsidP="00FA6836">
      <w:pPr>
        <w:pStyle w:val="ListParagraph"/>
        <w:numPr>
          <w:ilvl w:val="1"/>
          <w:numId w:val="2"/>
        </w:numPr>
      </w:pPr>
      <w:r>
        <w:t>None</w:t>
      </w:r>
    </w:p>
    <w:p w:rsidR="004E513A" w:rsidRPr="00941019" w:rsidRDefault="004E513A" w:rsidP="00FA6836">
      <w:pPr>
        <w:pStyle w:val="ListParagraph"/>
        <w:numPr>
          <w:ilvl w:val="0"/>
          <w:numId w:val="2"/>
        </w:numPr>
      </w:pPr>
      <w:r w:rsidRPr="00FA6836">
        <w:rPr>
          <w:b/>
        </w:rPr>
        <w:t>Next Meeting-May 7, 2019</w:t>
      </w:r>
    </w:p>
    <w:p w:rsidR="004E513A" w:rsidRPr="00FA6836" w:rsidRDefault="004E513A" w:rsidP="00FA6836">
      <w:pPr>
        <w:pStyle w:val="ListParagraph"/>
        <w:numPr>
          <w:ilvl w:val="0"/>
          <w:numId w:val="2"/>
        </w:numPr>
        <w:rPr>
          <w:b/>
        </w:rPr>
      </w:pPr>
      <w:r w:rsidRPr="00FA6836">
        <w:rPr>
          <w:b/>
        </w:rPr>
        <w:t>Adjour</w:t>
      </w:r>
      <w:r w:rsidR="00441544" w:rsidRPr="00FA6836">
        <w:rPr>
          <w:b/>
        </w:rPr>
        <w:t>n</w:t>
      </w:r>
    </w:p>
    <w:p w:rsidR="00441544" w:rsidRDefault="00441544" w:rsidP="00441544">
      <w:pPr>
        <w:pStyle w:val="ListParagraph"/>
        <w:rPr>
          <w:b/>
        </w:rPr>
      </w:pPr>
    </w:p>
    <w:p w:rsidR="00441544" w:rsidRPr="00441544" w:rsidRDefault="00441544" w:rsidP="00441544">
      <w:pPr>
        <w:pStyle w:val="ListParagraph"/>
      </w:pPr>
      <w:r>
        <w:t>Motion was made to Adjourn by Ms. Galbraith. Second by Mr. Witsman. Vote to approve was 5/0</w:t>
      </w:r>
    </w:p>
    <w:p w:rsidR="00441544" w:rsidRPr="00441544" w:rsidRDefault="00441544" w:rsidP="00441544">
      <w:pPr>
        <w:rPr>
          <w:b/>
        </w:rPr>
      </w:pPr>
    </w:p>
    <w:p w:rsidR="004E513A" w:rsidRDefault="004E513A"/>
    <w:p w:rsidR="004E513A" w:rsidRDefault="004E513A"/>
    <w:p w:rsidR="004E513A" w:rsidRDefault="004E513A"/>
    <w:sectPr w:rsidR="004E5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70700"/>
    <w:multiLevelType w:val="hybridMultilevel"/>
    <w:tmpl w:val="682A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C661A"/>
    <w:multiLevelType w:val="hybridMultilevel"/>
    <w:tmpl w:val="7DD4C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3A"/>
    <w:rsid w:val="000230FA"/>
    <w:rsid w:val="00282492"/>
    <w:rsid w:val="00441544"/>
    <w:rsid w:val="004D573E"/>
    <w:rsid w:val="004E513A"/>
    <w:rsid w:val="005505C8"/>
    <w:rsid w:val="006452BF"/>
    <w:rsid w:val="00750DEA"/>
    <w:rsid w:val="008A1173"/>
    <w:rsid w:val="008A3CBA"/>
    <w:rsid w:val="00941019"/>
    <w:rsid w:val="00AA174C"/>
    <w:rsid w:val="00AE7C92"/>
    <w:rsid w:val="00B621FA"/>
    <w:rsid w:val="00B64240"/>
    <w:rsid w:val="00C2099A"/>
    <w:rsid w:val="00F97793"/>
    <w:rsid w:val="00FA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F307"/>
  <w15:chartTrackingRefBased/>
  <w15:docId w15:val="{08BF05B0-A00E-4845-B19E-77AA5CE7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5C91-075E-4284-AC5D-060417FF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9</cp:revision>
  <dcterms:created xsi:type="dcterms:W3CDTF">2019-04-01T17:52:00Z</dcterms:created>
  <dcterms:modified xsi:type="dcterms:W3CDTF">2019-04-05T17:39:00Z</dcterms:modified>
</cp:coreProperties>
</file>