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2258" w14:textId="77777777" w:rsidR="00D31887" w:rsidRDefault="00D31887"/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672F9F87" w:rsidR="00BF793C" w:rsidRDefault="009B00B5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October 15</w:t>
      </w:r>
      <w:r w:rsidR="00BF793C" w:rsidRPr="008F25FA">
        <w:rPr>
          <w:rFonts w:ascii="Calibri" w:hAnsi="Calibri" w:cs="Calibri"/>
          <w:b/>
          <w:bCs/>
          <w:vertAlign w:val="superscript"/>
        </w:rPr>
        <w:t>th</w:t>
      </w:r>
      <w:r w:rsidR="00BF793C" w:rsidRPr="0029463A">
        <w:rPr>
          <w:rFonts w:ascii="Calibri" w:hAnsi="Calibri" w:cs="Calibri"/>
          <w:b/>
          <w:bCs/>
        </w:rPr>
        <w:t>, 2024</w:t>
      </w:r>
    </w:p>
    <w:p w14:paraId="150A28C3" w14:textId="4942C799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</w:t>
      </w:r>
      <w:r w:rsidR="004C336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  <w:b/>
          <w:bCs/>
        </w:rPr>
        <w:br/>
      </w:r>
    </w:p>
    <w:p w14:paraId="41CA7F1B" w14:textId="745D3135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>Devin Stettler, Brian Hurley, Katie McLear</w:t>
      </w:r>
      <w:r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>, Breanne Schneckenberger</w:t>
      </w:r>
      <w:r w:rsidR="002F3D78">
        <w:rPr>
          <w:rFonts w:ascii="Calibri" w:hAnsi="Calibri" w:cs="Calibri"/>
        </w:rPr>
        <w:t>, Dr. John Price, Chad Gooding</w:t>
      </w:r>
    </w:p>
    <w:p w14:paraId="107B067A" w14:textId="27CE5D60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</w:p>
    <w:p w14:paraId="5AB43DBA" w14:textId="05FFC68F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>
        <w:rPr>
          <w:rFonts w:ascii="Calibri" w:hAnsi="Calibri" w:cs="Calibri"/>
        </w:rPr>
        <w:t xml:space="preserve">, </w:t>
      </w:r>
      <w:r w:rsidRPr="0039294D">
        <w:rPr>
          <w:rFonts w:ascii="Calibri" w:hAnsi="Calibri" w:cs="Calibri"/>
        </w:rPr>
        <w:t>Beth Copeland – Taft Legal counsel</w:t>
      </w:r>
      <w:r w:rsidR="00E16127" w:rsidRPr="0039294D">
        <w:rPr>
          <w:rFonts w:ascii="Calibri" w:hAnsi="Calibri" w:cs="Calibri"/>
        </w:rPr>
        <w:t xml:space="preserve"> via </w:t>
      </w:r>
      <w:r w:rsidR="00EA2D1C" w:rsidRPr="0039294D">
        <w:rPr>
          <w:rFonts w:ascii="Calibri" w:hAnsi="Calibri" w:cs="Calibri"/>
        </w:rPr>
        <w:t>teams meeting</w:t>
      </w:r>
    </w:p>
    <w:p w14:paraId="4FB0E661" w14:textId="77777777" w:rsidR="00BF793C" w:rsidRDefault="00BF793C" w:rsidP="00BF793C">
      <w:pPr>
        <w:rPr>
          <w:rFonts w:ascii="Calibri" w:hAnsi="Calibri" w:cs="Calibri"/>
          <w:b/>
          <w:bCs/>
        </w:rPr>
      </w:pPr>
    </w:p>
    <w:p w14:paraId="508300F6" w14:textId="77777777" w:rsidR="00BF793C" w:rsidRDefault="00BF793C" w:rsidP="00BF793C">
      <w:pPr>
        <w:rPr>
          <w:rFonts w:ascii="Calibri" w:hAnsi="Calibri" w:cs="Calibri"/>
          <w:b/>
          <w:bCs/>
        </w:rPr>
      </w:pPr>
      <w:r w:rsidRPr="00227E55">
        <w:rPr>
          <w:rFonts w:ascii="Calibri" w:hAnsi="Calibri" w:cs="Calibri"/>
          <w:b/>
          <w:bCs/>
          <w:u w:val="single"/>
        </w:rPr>
        <w:t>Agenda Considerations</w:t>
      </w:r>
    </w:p>
    <w:p w14:paraId="4CC8C285" w14:textId="77777777" w:rsidR="00BF793C" w:rsidRPr="0029463A" w:rsidRDefault="00BF793C" w:rsidP="00BF793C">
      <w:pPr>
        <w:rPr>
          <w:rFonts w:ascii="Calibri" w:hAnsi="Calibri" w:cs="Calibri"/>
          <w:b/>
          <w:bCs/>
        </w:rPr>
      </w:pPr>
    </w:p>
    <w:p w14:paraId="4CDB4A66" w14:textId="665AB43C" w:rsidR="00BF793C" w:rsidRPr="00EA2D1C" w:rsidRDefault="00BF793C" w:rsidP="00BF793C">
      <w:pPr>
        <w:rPr>
          <w:rFonts w:ascii="Calibri" w:hAnsi="Calibri" w:cs="Calibri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  <w:r w:rsidR="00EA2D1C">
        <w:rPr>
          <w:rFonts w:ascii="Calibri" w:hAnsi="Calibri" w:cs="Calibri"/>
          <w:b/>
          <w:bCs/>
          <w:u w:val="single"/>
        </w:rPr>
        <w:br/>
      </w:r>
      <w:r w:rsidR="00EA2D1C" w:rsidRPr="00250C96">
        <w:rPr>
          <w:rFonts w:ascii="Calibri" w:hAnsi="Calibri" w:cs="Calibri"/>
          <w:b/>
          <w:bCs/>
        </w:rPr>
        <w:t>Ms. Schneckenberger made a motion to approve the September minutes, Ms. McLear seconded, the board voted unanimously.</w:t>
      </w:r>
      <w:r w:rsidR="00EA2D1C">
        <w:rPr>
          <w:rFonts w:ascii="Calibri" w:hAnsi="Calibri" w:cs="Calibri"/>
        </w:rPr>
        <w:t xml:space="preserve"> </w:t>
      </w:r>
    </w:p>
    <w:p w14:paraId="13EC8642" w14:textId="77777777" w:rsidR="00BF793C" w:rsidRPr="00003392" w:rsidRDefault="00BF793C" w:rsidP="00BF793C">
      <w:pPr>
        <w:shd w:val="clear" w:color="auto" w:fill="FFFFFF"/>
        <w:spacing w:before="100" w:beforeAutospacing="1" w:after="100" w:afterAutospacing="1"/>
        <w:rPr>
          <w:rFonts w:cstheme="minorHAnsi"/>
          <w:i/>
          <w:iCs/>
          <w:color w:val="000000"/>
          <w:shd w:val="clear" w:color="auto" w:fill="FFFFFF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>
        <w:rPr>
          <w:rFonts w:ascii="Calibri" w:hAnsi="Calibri" w:cs="Calibri"/>
          <w:b/>
          <w:bCs/>
          <w:u w:val="single"/>
        </w:rPr>
        <w:br/>
      </w:r>
      <w:r w:rsidRPr="00003392">
        <w:rPr>
          <w:rFonts w:cstheme="minorHAnsi"/>
          <w:color w:val="000000"/>
          <w:shd w:val="clear" w:color="auto" w:fill="FFFFFF"/>
        </w:rPr>
        <w:t>N/A</w:t>
      </w:r>
    </w:p>
    <w:p w14:paraId="73E73CAF" w14:textId="77777777" w:rsidR="00BF793C" w:rsidRPr="006A3CD5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3972E0FF" w14:textId="388FB2EF" w:rsidR="002C4215" w:rsidRDefault="002C08E6">
      <w:pPr>
        <w:rPr>
          <w:rFonts w:cstheme="minorHAnsi"/>
          <w:i/>
          <w:iCs/>
          <w:color w:val="000000"/>
          <w:shd w:val="clear" w:color="auto" w:fill="FFFFFF"/>
        </w:rPr>
      </w:pPr>
      <w:r w:rsidRPr="002C08E6">
        <w:rPr>
          <w:rFonts w:cstheme="minorHAnsi"/>
          <w:i/>
          <w:iCs/>
          <w:color w:val="000000"/>
          <w:shd w:val="clear" w:color="auto" w:fill="FFFFFF"/>
        </w:rPr>
        <w:t xml:space="preserve">PC-24-007, Arbor Homes' request for a favorable recommendation on a rezone from County R2.5 to Mt. Comfort Meadows PUD, located near the northeast corner of CR 500N and CR 700W, comprising +/- 120 acres </w:t>
      </w:r>
    </w:p>
    <w:p w14:paraId="7E89DAC0" w14:textId="77777777" w:rsidR="002C08E6" w:rsidRDefault="002C08E6">
      <w:pPr>
        <w:rPr>
          <w:rFonts w:cstheme="minorHAnsi"/>
          <w:i/>
          <w:iCs/>
          <w:color w:val="000000"/>
          <w:shd w:val="clear" w:color="auto" w:fill="FFFFFF"/>
        </w:rPr>
      </w:pPr>
    </w:p>
    <w:p w14:paraId="6945D476" w14:textId="6D0A7B56" w:rsidR="00125DC2" w:rsidRDefault="00EA2D1C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Dominic Dr</w:t>
      </w:r>
      <w:r w:rsidR="0039294D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>yer</w:t>
      </w:r>
      <w:r w:rsidR="0039294D">
        <w:rPr>
          <w:rFonts w:cstheme="minorHAnsi"/>
          <w:color w:val="000000"/>
          <w:shd w:val="clear" w:color="auto" w:fill="FFFFFF"/>
        </w:rPr>
        <w:t xml:space="preserve">, Arbor Homes, </w:t>
      </w:r>
      <w:r>
        <w:rPr>
          <w:rFonts w:cstheme="minorHAnsi"/>
          <w:color w:val="000000"/>
          <w:shd w:val="clear" w:color="auto" w:fill="FFFFFF"/>
        </w:rPr>
        <w:t xml:space="preserve">presented </w:t>
      </w:r>
      <w:r w:rsidR="0039294D">
        <w:rPr>
          <w:rFonts w:cstheme="minorHAnsi"/>
          <w:color w:val="000000"/>
          <w:shd w:val="clear" w:color="auto" w:fill="FFFFFF"/>
        </w:rPr>
        <w:t xml:space="preserve">the proposed neighborhood. </w:t>
      </w:r>
    </w:p>
    <w:p w14:paraId="427C919C" w14:textId="77777777" w:rsidR="0039294D" w:rsidRDefault="0039294D">
      <w:pPr>
        <w:rPr>
          <w:rFonts w:cstheme="minorHAnsi"/>
          <w:color w:val="000000"/>
          <w:shd w:val="clear" w:color="auto" w:fill="FFFFFF"/>
        </w:rPr>
      </w:pPr>
    </w:p>
    <w:p w14:paraId="3438C1D0" w14:textId="42F0CA5B" w:rsidR="0039294D" w:rsidRDefault="0039294D">
      <w:pPr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39294D">
        <w:rPr>
          <w:rFonts w:cstheme="minorHAnsi"/>
          <w:b/>
          <w:bCs/>
          <w:i/>
          <w:iCs/>
          <w:color w:val="000000"/>
          <w:shd w:val="clear" w:color="auto" w:fill="FFFFFF"/>
        </w:rPr>
        <w:t>During the petitioner</w:t>
      </w:r>
      <w:r>
        <w:rPr>
          <w:rFonts w:cstheme="minorHAnsi"/>
          <w:b/>
          <w:bCs/>
          <w:i/>
          <w:iCs/>
          <w:color w:val="000000"/>
          <w:shd w:val="clear" w:color="auto" w:fill="FFFFFF"/>
        </w:rPr>
        <w:t>’s</w:t>
      </w:r>
      <w:r w:rsidRPr="0039294D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presentation, legal</w:t>
      </w:r>
      <w:r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, </w:t>
      </w:r>
      <w:r w:rsidRPr="0039294D">
        <w:rPr>
          <w:rFonts w:cstheme="minorHAnsi"/>
          <w:b/>
          <w:bCs/>
          <w:i/>
          <w:iCs/>
          <w:color w:val="000000"/>
          <w:shd w:val="clear" w:color="auto" w:fill="FFFFFF"/>
        </w:rPr>
        <w:t>Beth Copeland joined via</w:t>
      </w:r>
      <w:r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a</w:t>
      </w:r>
      <w:r w:rsidRPr="0039294D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teams call. </w:t>
      </w:r>
    </w:p>
    <w:p w14:paraId="47AFADE7" w14:textId="77777777" w:rsidR="0039294D" w:rsidRDefault="0039294D">
      <w:pPr>
        <w:rPr>
          <w:rFonts w:cstheme="minorHAnsi"/>
          <w:color w:val="000000"/>
          <w:shd w:val="clear" w:color="auto" w:fill="FFFFFF"/>
        </w:rPr>
      </w:pPr>
    </w:p>
    <w:p w14:paraId="15F82E07" w14:textId="6143D427" w:rsidR="0039294D" w:rsidRDefault="0039294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Stettler opened the public hearing. </w:t>
      </w:r>
    </w:p>
    <w:p w14:paraId="578D1F6E" w14:textId="77777777" w:rsidR="0039294D" w:rsidRDefault="0039294D">
      <w:pPr>
        <w:rPr>
          <w:rFonts w:cstheme="minorHAnsi"/>
          <w:color w:val="000000"/>
          <w:shd w:val="clear" w:color="auto" w:fill="FFFFFF"/>
        </w:rPr>
      </w:pPr>
    </w:p>
    <w:p w14:paraId="5DB49E0F" w14:textId="6BC98BB2" w:rsidR="0039294D" w:rsidRDefault="0039294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Dr </w:t>
      </w:r>
      <w:r w:rsidR="00250C96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 xml:space="preserve">obin </w:t>
      </w:r>
      <w:r w:rsidR="00250C96">
        <w:rPr>
          <w:rFonts w:cstheme="minorHAnsi"/>
          <w:color w:val="000000"/>
          <w:shd w:val="clear" w:color="auto" w:fill="FFFFFF"/>
        </w:rPr>
        <w:t>W</w:t>
      </w:r>
      <w:r>
        <w:rPr>
          <w:rFonts w:cstheme="minorHAnsi"/>
          <w:color w:val="000000"/>
          <w:shd w:val="clear" w:color="auto" w:fill="FFFFFF"/>
        </w:rPr>
        <w:t>agner, thanked the staff for meeting with them</w:t>
      </w:r>
      <w:r w:rsidR="00250C96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A14C2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>equest</w:t>
      </w:r>
      <w:r w:rsidR="007A14C2">
        <w:rPr>
          <w:rFonts w:cstheme="minorHAnsi"/>
          <w:color w:val="000000"/>
          <w:shd w:val="clear" w:color="auto" w:fill="FFFFFF"/>
        </w:rPr>
        <w:t>ed</w:t>
      </w:r>
      <w:r>
        <w:rPr>
          <w:rFonts w:cstheme="minorHAnsi"/>
          <w:color w:val="000000"/>
          <w:shd w:val="clear" w:color="auto" w:fill="FFFFFF"/>
        </w:rPr>
        <w:t xml:space="preserve"> that the R4 zoning be included in the language requirement, </w:t>
      </w:r>
      <w:r w:rsidR="007A14C2">
        <w:rPr>
          <w:rFonts w:cstheme="minorHAnsi"/>
          <w:color w:val="000000"/>
          <w:shd w:val="clear" w:color="auto" w:fill="FFFFFF"/>
        </w:rPr>
        <w:t xml:space="preserve">shared </w:t>
      </w:r>
      <w:r>
        <w:rPr>
          <w:rFonts w:cstheme="minorHAnsi"/>
          <w:color w:val="000000"/>
          <w:shd w:val="clear" w:color="auto" w:fill="FFFFFF"/>
        </w:rPr>
        <w:t xml:space="preserve">concern about the traffic impact, </w:t>
      </w:r>
      <w:r w:rsidR="007A14C2">
        <w:rPr>
          <w:rFonts w:cstheme="minorHAnsi"/>
          <w:color w:val="000000"/>
          <w:shd w:val="clear" w:color="auto" w:fill="FFFFFF"/>
        </w:rPr>
        <w:t xml:space="preserve">asked about </w:t>
      </w:r>
      <w:r>
        <w:rPr>
          <w:rFonts w:cstheme="minorHAnsi"/>
          <w:color w:val="000000"/>
          <w:shd w:val="clear" w:color="auto" w:fill="FFFFFF"/>
        </w:rPr>
        <w:t>possibl</w:t>
      </w:r>
      <w:r w:rsidR="007A14C2">
        <w:rPr>
          <w:rFonts w:cstheme="minorHAnsi"/>
          <w:color w:val="000000"/>
          <w:shd w:val="clear" w:color="auto" w:fill="FFFFFF"/>
        </w:rPr>
        <w:t>y</w:t>
      </w:r>
      <w:r>
        <w:rPr>
          <w:rFonts w:cstheme="minorHAnsi"/>
          <w:color w:val="000000"/>
          <w:shd w:val="clear" w:color="auto" w:fill="FFFFFF"/>
        </w:rPr>
        <w:t xml:space="preserve"> lowering the speed limit, if those exceptions are met they would withdraw their objection of the development. </w:t>
      </w:r>
    </w:p>
    <w:p w14:paraId="173BCC8B" w14:textId="77777777" w:rsidR="0039294D" w:rsidRDefault="0039294D">
      <w:pPr>
        <w:rPr>
          <w:rFonts w:cstheme="minorHAnsi"/>
          <w:color w:val="000000"/>
          <w:shd w:val="clear" w:color="auto" w:fill="FFFFFF"/>
        </w:rPr>
      </w:pPr>
    </w:p>
    <w:p w14:paraId="0B6EBEF5" w14:textId="47AD7EA2" w:rsidR="0039294D" w:rsidRDefault="00290D0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Larry </w:t>
      </w:r>
      <w:r w:rsidR="007A14C2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>hoads, questioned why</w:t>
      </w:r>
      <w:r w:rsidR="00CB2FFD">
        <w:rPr>
          <w:rFonts w:cstheme="minorHAnsi"/>
          <w:color w:val="000000"/>
          <w:shd w:val="clear" w:color="auto" w:fill="FFFFFF"/>
        </w:rPr>
        <w:t xml:space="preserve"> the smaller lots were going in the top corner instead of the larger lots, also questioned </w:t>
      </w:r>
      <w:r>
        <w:rPr>
          <w:rFonts w:cstheme="minorHAnsi"/>
          <w:color w:val="000000"/>
          <w:shd w:val="clear" w:color="auto" w:fill="FFFFFF"/>
        </w:rPr>
        <w:t xml:space="preserve">where the water and </w:t>
      </w:r>
      <w:r w:rsidR="007A14C2">
        <w:rPr>
          <w:rFonts w:cstheme="minorHAnsi"/>
          <w:color w:val="000000"/>
          <w:shd w:val="clear" w:color="auto" w:fill="FFFFFF"/>
        </w:rPr>
        <w:t>sewer</w:t>
      </w:r>
      <w:r>
        <w:rPr>
          <w:rFonts w:cstheme="minorHAnsi"/>
          <w:color w:val="000000"/>
          <w:shd w:val="clear" w:color="auto" w:fill="FFFFFF"/>
        </w:rPr>
        <w:t xml:space="preserve"> would come from,</w:t>
      </w:r>
      <w:r w:rsidR="007A14C2">
        <w:rPr>
          <w:rFonts w:cstheme="minorHAnsi"/>
          <w:color w:val="000000"/>
          <w:shd w:val="clear" w:color="auto" w:fill="FFFFFF"/>
        </w:rPr>
        <w:t xml:space="preserve"> a</w:t>
      </w:r>
      <w:r>
        <w:rPr>
          <w:rFonts w:cstheme="minorHAnsi"/>
          <w:color w:val="000000"/>
          <w:shd w:val="clear" w:color="auto" w:fill="FFFFFF"/>
        </w:rPr>
        <w:t>sked about the sidewalk</w:t>
      </w:r>
      <w:r w:rsidR="00CB2FFD">
        <w:rPr>
          <w:rFonts w:cstheme="minorHAnsi"/>
          <w:color w:val="000000"/>
          <w:shd w:val="clear" w:color="auto" w:fill="FFFFFF"/>
        </w:rPr>
        <w:t xml:space="preserve">. </w:t>
      </w:r>
    </w:p>
    <w:p w14:paraId="5BF4845C" w14:textId="77777777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1DC1875E" w14:textId="46CFE16C" w:rsidR="00290D05" w:rsidRPr="00D732BE" w:rsidRDefault="00290D05">
      <w:pPr>
        <w:rPr>
          <w:rFonts w:cstheme="minorHAnsi"/>
          <w:color w:val="000000"/>
          <w:shd w:val="clear" w:color="auto" w:fill="FFFFFF"/>
        </w:rPr>
      </w:pPr>
      <w:r w:rsidRPr="00D732BE">
        <w:rPr>
          <w:rFonts w:cstheme="minorHAnsi"/>
          <w:color w:val="000000"/>
          <w:shd w:val="clear" w:color="auto" w:fill="FFFFFF"/>
        </w:rPr>
        <w:t xml:space="preserve">Carrol </w:t>
      </w:r>
      <w:r w:rsidR="00D732BE" w:rsidRPr="00D732BE">
        <w:rPr>
          <w:rFonts w:cstheme="minorHAnsi"/>
          <w:color w:val="000000"/>
          <w:shd w:val="clear" w:color="auto" w:fill="FFFFFF"/>
        </w:rPr>
        <w:t>Lilyblade</w:t>
      </w:r>
      <w:r w:rsidRPr="00D732BE">
        <w:rPr>
          <w:rFonts w:cstheme="minorHAnsi"/>
          <w:color w:val="000000"/>
          <w:shd w:val="clear" w:color="auto" w:fill="FFFFFF"/>
        </w:rPr>
        <w:t xml:space="preserve">, shared her drainage concerns. </w:t>
      </w:r>
    </w:p>
    <w:p w14:paraId="1B9916C0" w14:textId="77777777" w:rsidR="00290D05" w:rsidRPr="007A14C2" w:rsidRDefault="00290D05">
      <w:pPr>
        <w:rPr>
          <w:rFonts w:cstheme="minorHAnsi"/>
          <w:color w:val="000000"/>
          <w:highlight w:val="yellow"/>
          <w:shd w:val="clear" w:color="auto" w:fill="FFFFFF"/>
        </w:rPr>
      </w:pPr>
    </w:p>
    <w:p w14:paraId="3C9531D8" w14:textId="7CE0E228" w:rsidR="00290D05" w:rsidRDefault="00D732BE">
      <w:pPr>
        <w:rPr>
          <w:rFonts w:cstheme="minorHAnsi"/>
          <w:color w:val="000000"/>
          <w:shd w:val="clear" w:color="auto" w:fill="FFFFFF"/>
        </w:rPr>
      </w:pPr>
      <w:r w:rsidRPr="00D732BE">
        <w:rPr>
          <w:rFonts w:cstheme="minorHAnsi"/>
          <w:color w:val="000000"/>
          <w:shd w:val="clear" w:color="auto" w:fill="FFFFFF"/>
        </w:rPr>
        <w:t xml:space="preserve">Ms. </w:t>
      </w:r>
      <w:r w:rsidR="00290D05" w:rsidRPr="00D732BE">
        <w:rPr>
          <w:rFonts w:cstheme="minorHAnsi"/>
          <w:color w:val="000000"/>
          <w:shd w:val="clear" w:color="auto" w:fill="FFFFFF"/>
        </w:rPr>
        <w:t xml:space="preserve">Chapa, </w:t>
      </w:r>
      <w:r w:rsidRPr="00D732BE">
        <w:rPr>
          <w:rFonts w:cstheme="minorHAnsi"/>
          <w:color w:val="000000"/>
          <w:shd w:val="clear" w:color="auto" w:fill="FFFFFF"/>
        </w:rPr>
        <w:t xml:space="preserve">shared concern about </w:t>
      </w:r>
      <w:r w:rsidR="00290D05" w:rsidRPr="00D732BE">
        <w:rPr>
          <w:rFonts w:cstheme="minorHAnsi"/>
          <w:color w:val="000000"/>
          <w:shd w:val="clear" w:color="auto" w:fill="FFFFFF"/>
        </w:rPr>
        <w:t xml:space="preserve">airport </w:t>
      </w:r>
      <w:r w:rsidRPr="00D732BE">
        <w:rPr>
          <w:rFonts w:cstheme="minorHAnsi"/>
          <w:color w:val="000000"/>
          <w:shd w:val="clear" w:color="auto" w:fill="FFFFFF"/>
        </w:rPr>
        <w:t>noise and possible expansion of airport</w:t>
      </w:r>
      <w:r w:rsidR="002A0324">
        <w:rPr>
          <w:rFonts w:cstheme="minorHAnsi"/>
          <w:color w:val="000000"/>
          <w:shd w:val="clear" w:color="auto" w:fill="FFFFFF"/>
        </w:rPr>
        <w:t xml:space="preserve">. </w:t>
      </w:r>
    </w:p>
    <w:p w14:paraId="12C58F27" w14:textId="77777777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7C0E9C45" w14:textId="60FDAB1A" w:rsidR="00290D05" w:rsidRPr="007A14C2" w:rsidRDefault="00290D05">
      <w:pPr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7A14C2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There were no other further comments, the public hearing was closed. </w:t>
      </w:r>
    </w:p>
    <w:p w14:paraId="72896A50" w14:textId="77777777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20E1D9D0" w14:textId="0FC6899F" w:rsidR="00290D05" w:rsidRDefault="00BD029F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petitioner</w:t>
      </w:r>
      <w:r w:rsidR="00290D05">
        <w:rPr>
          <w:rFonts w:cstheme="minorHAnsi"/>
          <w:color w:val="000000"/>
          <w:shd w:val="clear" w:color="auto" w:fill="FFFFFF"/>
        </w:rPr>
        <w:t xml:space="preserve"> </w:t>
      </w:r>
      <w:r w:rsidR="00D732BE">
        <w:rPr>
          <w:rFonts w:cstheme="minorHAnsi"/>
          <w:color w:val="000000"/>
          <w:shd w:val="clear" w:color="auto" w:fill="FFFFFF"/>
        </w:rPr>
        <w:t>began to answer the questions.</w:t>
      </w:r>
      <w:r w:rsidR="00290D05">
        <w:rPr>
          <w:rFonts w:cstheme="minorHAnsi"/>
          <w:color w:val="000000"/>
          <w:shd w:val="clear" w:color="auto" w:fill="FFFFFF"/>
        </w:rPr>
        <w:t xml:space="preserve"> </w:t>
      </w:r>
      <w:r w:rsidR="00D732BE">
        <w:rPr>
          <w:rFonts w:cstheme="minorHAnsi"/>
          <w:color w:val="000000"/>
          <w:shd w:val="clear" w:color="auto" w:fill="FFFFFF"/>
        </w:rPr>
        <w:t>The zoning has changed to R4</w:t>
      </w:r>
      <w:r w:rsidR="00290D05">
        <w:rPr>
          <w:rFonts w:cstheme="minorHAnsi"/>
          <w:color w:val="000000"/>
          <w:shd w:val="clear" w:color="auto" w:fill="FFFFFF"/>
        </w:rPr>
        <w:t xml:space="preserve">, </w:t>
      </w:r>
      <w:r w:rsidR="00D732BE">
        <w:rPr>
          <w:rFonts w:cstheme="minorHAnsi"/>
          <w:color w:val="000000"/>
          <w:shd w:val="clear" w:color="auto" w:fill="FFFFFF"/>
        </w:rPr>
        <w:t xml:space="preserve">they have </w:t>
      </w:r>
      <w:r w:rsidR="00290D05">
        <w:rPr>
          <w:rFonts w:cstheme="minorHAnsi"/>
          <w:color w:val="000000"/>
          <w:shd w:val="clear" w:color="auto" w:fill="FFFFFF"/>
        </w:rPr>
        <w:t xml:space="preserve">included language on road improvements, </w:t>
      </w:r>
      <w:r w:rsidR="00D732BE">
        <w:rPr>
          <w:rFonts w:cstheme="minorHAnsi"/>
          <w:color w:val="000000"/>
          <w:shd w:val="clear" w:color="auto" w:fill="FFFFFF"/>
        </w:rPr>
        <w:t xml:space="preserve">the </w:t>
      </w:r>
      <w:r w:rsidR="00290D05">
        <w:rPr>
          <w:rFonts w:cstheme="minorHAnsi"/>
          <w:color w:val="000000"/>
          <w:shd w:val="clear" w:color="auto" w:fill="FFFFFF"/>
        </w:rPr>
        <w:t>northwestern corner lots accommodate the sizes of the homes</w:t>
      </w:r>
      <w:r>
        <w:rPr>
          <w:rFonts w:cstheme="minorHAnsi"/>
          <w:color w:val="000000"/>
          <w:shd w:val="clear" w:color="auto" w:fill="FFFFFF"/>
        </w:rPr>
        <w:t xml:space="preserve"> – it could be a mixture of 55 and 65 feet lots</w:t>
      </w:r>
      <w:r w:rsidR="00290D05">
        <w:rPr>
          <w:rFonts w:cstheme="minorHAnsi"/>
          <w:color w:val="000000"/>
          <w:shd w:val="clear" w:color="auto" w:fill="FFFFFF"/>
        </w:rPr>
        <w:t xml:space="preserve">, addressed drainage concerns that they would be assessed during development, sidewalk will be constructed on our side of the development. </w:t>
      </w:r>
    </w:p>
    <w:p w14:paraId="46351E31" w14:textId="77777777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59C55169" w14:textId="536FC413" w:rsidR="00290D05" w:rsidRDefault="00290D0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Shawn Downey,</w:t>
      </w:r>
      <w:r w:rsidR="00945347">
        <w:rPr>
          <w:rFonts w:cstheme="minorHAnsi"/>
          <w:color w:val="000000"/>
          <w:shd w:val="clear" w:color="auto" w:fill="FFFFFF"/>
        </w:rPr>
        <w:t xml:space="preserve"> Arbor Homes,</w:t>
      </w:r>
      <w:r>
        <w:rPr>
          <w:rFonts w:cstheme="minorHAnsi"/>
          <w:color w:val="000000"/>
          <w:shd w:val="clear" w:color="auto" w:fill="FFFFFF"/>
        </w:rPr>
        <w:t xml:space="preserve"> spoke on the utilities. </w:t>
      </w:r>
    </w:p>
    <w:p w14:paraId="008E1F55" w14:textId="3527161D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75B2F137" w14:textId="1B74E721" w:rsidR="00290D05" w:rsidRDefault="00290D0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spoke on the speed limit, </w:t>
      </w:r>
      <w:r w:rsidR="00D732BE">
        <w:rPr>
          <w:rFonts w:cstheme="minorHAnsi"/>
          <w:color w:val="000000"/>
          <w:shd w:val="clear" w:color="auto" w:fill="FFFFFF"/>
        </w:rPr>
        <w:t xml:space="preserve">which is </w:t>
      </w:r>
      <w:r>
        <w:rPr>
          <w:rFonts w:cstheme="minorHAnsi"/>
          <w:color w:val="000000"/>
          <w:shd w:val="clear" w:color="auto" w:fill="FFFFFF"/>
        </w:rPr>
        <w:t xml:space="preserve">actually a council item. </w:t>
      </w:r>
      <w:r w:rsidR="00945347">
        <w:rPr>
          <w:rFonts w:cstheme="minorHAnsi"/>
          <w:color w:val="000000"/>
          <w:shd w:val="clear" w:color="auto" w:fill="FFFFFF"/>
        </w:rPr>
        <w:t xml:space="preserve">The </w:t>
      </w:r>
      <w:r>
        <w:rPr>
          <w:rFonts w:cstheme="minorHAnsi"/>
          <w:color w:val="000000"/>
          <w:shd w:val="clear" w:color="auto" w:fill="FFFFFF"/>
        </w:rPr>
        <w:t xml:space="preserve">PUD states they will improve drainage for that area. </w:t>
      </w:r>
    </w:p>
    <w:p w14:paraId="72FC1E76" w14:textId="77777777" w:rsidR="00290D05" w:rsidRDefault="00290D05">
      <w:pPr>
        <w:rPr>
          <w:rFonts w:cstheme="minorHAnsi"/>
          <w:color w:val="000000"/>
          <w:shd w:val="clear" w:color="auto" w:fill="FFFFFF"/>
        </w:rPr>
      </w:pPr>
    </w:p>
    <w:p w14:paraId="4D03FF69" w14:textId="711B2639" w:rsidR="00290D05" w:rsidRDefault="00290D0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Crum</w:t>
      </w:r>
      <w:r w:rsidR="00945347">
        <w:rPr>
          <w:rFonts w:cstheme="minorHAnsi"/>
          <w:color w:val="000000"/>
          <w:shd w:val="clear" w:color="auto" w:fill="FFFFFF"/>
        </w:rPr>
        <w:t xml:space="preserve"> stated</w:t>
      </w:r>
      <w:r>
        <w:rPr>
          <w:rFonts w:cstheme="minorHAnsi"/>
          <w:color w:val="000000"/>
          <w:shd w:val="clear" w:color="auto" w:fill="FFFFFF"/>
        </w:rPr>
        <w:t xml:space="preserve"> R4 is in the PUD today, sidewalk location</w:t>
      </w:r>
      <w:r w:rsidR="00687291">
        <w:rPr>
          <w:rFonts w:cstheme="minorHAnsi"/>
          <w:color w:val="000000"/>
          <w:shd w:val="clear" w:color="auto" w:fill="FFFFFF"/>
        </w:rPr>
        <w:t xml:space="preserve"> will be along the east side of the development</w:t>
      </w:r>
      <w:r w:rsidR="00272F45">
        <w:rPr>
          <w:rFonts w:cstheme="minorHAnsi"/>
          <w:color w:val="000000"/>
          <w:shd w:val="clear" w:color="auto" w:fill="FFFFFF"/>
        </w:rPr>
        <w:t xml:space="preserve">. </w:t>
      </w:r>
    </w:p>
    <w:p w14:paraId="1DACDCF1" w14:textId="77777777" w:rsidR="00687291" w:rsidRDefault="00687291">
      <w:pPr>
        <w:rPr>
          <w:rFonts w:cstheme="minorHAnsi"/>
          <w:color w:val="000000"/>
          <w:shd w:val="clear" w:color="auto" w:fill="FFFFFF"/>
        </w:rPr>
      </w:pPr>
    </w:p>
    <w:p w14:paraId="0BD2DC30" w14:textId="305CEA20" w:rsidR="00687291" w:rsidRDefault="0068729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on the airport </w:t>
      </w:r>
      <w:r w:rsidR="00272F45">
        <w:rPr>
          <w:rFonts w:cstheme="minorHAnsi"/>
          <w:color w:val="000000"/>
          <w:shd w:val="clear" w:color="auto" w:fill="FFFFFF"/>
        </w:rPr>
        <w:t xml:space="preserve">noise </w:t>
      </w:r>
      <w:r>
        <w:rPr>
          <w:rFonts w:cstheme="minorHAnsi"/>
          <w:color w:val="000000"/>
          <w:shd w:val="clear" w:color="auto" w:fill="FFFFFF"/>
        </w:rPr>
        <w:t xml:space="preserve">took place. </w:t>
      </w:r>
    </w:p>
    <w:p w14:paraId="09D9F165" w14:textId="77777777" w:rsidR="00687291" w:rsidRDefault="00687291">
      <w:pPr>
        <w:rPr>
          <w:rFonts w:cstheme="minorHAnsi"/>
          <w:color w:val="000000"/>
          <w:shd w:val="clear" w:color="auto" w:fill="FFFFFF"/>
        </w:rPr>
      </w:pPr>
    </w:p>
    <w:p w14:paraId="0B2F9591" w14:textId="719CD23C" w:rsidR="00687291" w:rsidRPr="00290D05" w:rsidRDefault="0068729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spoke on the airport noise language is a council agenda item but wanted to entertain a discussion on ideas. </w:t>
      </w:r>
    </w:p>
    <w:p w14:paraId="7A028A76" w14:textId="77777777" w:rsidR="00687291" w:rsidRDefault="00687291">
      <w:pPr>
        <w:rPr>
          <w:rFonts w:cstheme="minorHAnsi"/>
          <w:color w:val="000000"/>
          <w:shd w:val="clear" w:color="auto" w:fill="FFFFFF"/>
        </w:rPr>
      </w:pPr>
    </w:p>
    <w:p w14:paraId="241DFC27" w14:textId="64AC67A7" w:rsidR="00687291" w:rsidRDefault="0068729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Road impact fee payment </w:t>
      </w:r>
      <w:r w:rsidR="00A11332">
        <w:rPr>
          <w:rFonts w:cstheme="minorHAnsi"/>
          <w:color w:val="000000"/>
          <w:shd w:val="clear" w:color="auto" w:fill="FFFFFF"/>
        </w:rPr>
        <w:t xml:space="preserve">update but shared that this </w:t>
      </w:r>
      <w:r>
        <w:rPr>
          <w:rFonts w:cstheme="minorHAnsi"/>
          <w:color w:val="000000"/>
          <w:shd w:val="clear" w:color="auto" w:fill="FFFFFF"/>
        </w:rPr>
        <w:t xml:space="preserve">would apply, working on what triggers those payments. </w:t>
      </w:r>
    </w:p>
    <w:p w14:paraId="07422D68" w14:textId="77777777" w:rsidR="00687291" w:rsidRDefault="00687291">
      <w:pPr>
        <w:rPr>
          <w:rFonts w:cstheme="minorHAnsi"/>
          <w:color w:val="000000"/>
          <w:shd w:val="clear" w:color="auto" w:fill="FFFFFF"/>
        </w:rPr>
      </w:pPr>
    </w:p>
    <w:p w14:paraId="47D795DB" w14:textId="4A5E6A1F" w:rsidR="00687291" w:rsidRDefault="00A11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Staff mentioned the t</w:t>
      </w:r>
      <w:r w:rsidR="00687291">
        <w:rPr>
          <w:rFonts w:cstheme="minorHAnsi"/>
          <w:color w:val="000000"/>
          <w:shd w:val="clear" w:color="auto" w:fill="FFFFFF"/>
        </w:rPr>
        <w:t>rail</w:t>
      </w:r>
      <w:r w:rsidR="002A0324">
        <w:rPr>
          <w:rFonts w:cstheme="minorHAnsi"/>
          <w:color w:val="000000"/>
          <w:shd w:val="clear" w:color="auto" w:fill="FFFFFF"/>
        </w:rPr>
        <w:t xml:space="preserve"> </w:t>
      </w:r>
      <w:r w:rsidR="00687291">
        <w:rPr>
          <w:rFonts w:cstheme="minorHAnsi"/>
          <w:color w:val="000000"/>
          <w:shd w:val="clear" w:color="auto" w:fill="FFFFFF"/>
        </w:rPr>
        <w:t xml:space="preserve">throughout the wooded area, </w:t>
      </w:r>
      <w:r>
        <w:rPr>
          <w:rFonts w:cstheme="minorHAnsi"/>
          <w:color w:val="000000"/>
          <w:shd w:val="clear" w:color="auto" w:fill="FFFFFF"/>
        </w:rPr>
        <w:t xml:space="preserve">would be a </w:t>
      </w:r>
      <w:r w:rsidR="00687291">
        <w:rPr>
          <w:rFonts w:cstheme="minorHAnsi"/>
          <w:color w:val="000000"/>
          <w:shd w:val="clear" w:color="auto" w:fill="FFFFFF"/>
        </w:rPr>
        <w:t xml:space="preserve">mulch trail. </w:t>
      </w:r>
    </w:p>
    <w:p w14:paraId="5B2B5268" w14:textId="45E5E796" w:rsidR="00AD221C" w:rsidRDefault="00AD221C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on the mulched path took place. </w:t>
      </w:r>
    </w:p>
    <w:p w14:paraId="50FFA5F6" w14:textId="77777777" w:rsidR="000C18B2" w:rsidRDefault="000C18B2">
      <w:pPr>
        <w:rPr>
          <w:rFonts w:cstheme="minorHAnsi"/>
          <w:color w:val="000000"/>
          <w:shd w:val="clear" w:color="auto" w:fill="FFFFFF"/>
        </w:rPr>
      </w:pPr>
    </w:p>
    <w:p w14:paraId="616FCCC0" w14:textId="3E63602B" w:rsidR="000C18B2" w:rsidRDefault="000C18B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A11332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>tettler asked how we have handled other trails in other subdivisions</w:t>
      </w:r>
      <w:r w:rsidR="00AD221C">
        <w:rPr>
          <w:rFonts w:cstheme="minorHAnsi"/>
          <w:color w:val="000000"/>
          <w:shd w:val="clear" w:color="auto" w:fill="FFFFFF"/>
        </w:rPr>
        <w:t xml:space="preserve">. </w:t>
      </w:r>
    </w:p>
    <w:p w14:paraId="2B8BA61E" w14:textId="77777777" w:rsidR="00AD221C" w:rsidRDefault="00AD221C">
      <w:pPr>
        <w:rPr>
          <w:rFonts w:cstheme="minorHAnsi"/>
          <w:color w:val="000000"/>
          <w:shd w:val="clear" w:color="auto" w:fill="FFFFFF"/>
        </w:rPr>
      </w:pPr>
    </w:p>
    <w:p w14:paraId="1CCCC8AE" w14:textId="3CEF4259" w:rsidR="000C18B2" w:rsidRDefault="00AD221C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p</w:t>
      </w:r>
      <w:r w:rsidR="000C18B2">
        <w:rPr>
          <w:rFonts w:cstheme="minorHAnsi"/>
          <w:color w:val="000000"/>
          <w:shd w:val="clear" w:color="auto" w:fill="FFFFFF"/>
        </w:rPr>
        <w:t>etitioner stated</w:t>
      </w:r>
      <w:r w:rsidR="00945347">
        <w:rPr>
          <w:rFonts w:cstheme="minorHAnsi"/>
          <w:color w:val="000000"/>
          <w:shd w:val="clear" w:color="auto" w:fill="FFFFFF"/>
        </w:rPr>
        <w:t xml:space="preserve"> with a mulch trail</w:t>
      </w:r>
      <w:r w:rsidR="000C18B2">
        <w:rPr>
          <w:rFonts w:cstheme="minorHAnsi"/>
          <w:color w:val="000000"/>
          <w:shd w:val="clear" w:color="auto" w:fill="FFFFFF"/>
        </w:rPr>
        <w:t xml:space="preserve"> the cost to maintain is cheaper, </w:t>
      </w:r>
      <w:r w:rsidR="00A11332">
        <w:rPr>
          <w:rFonts w:cstheme="minorHAnsi"/>
          <w:color w:val="000000"/>
          <w:shd w:val="clear" w:color="auto" w:fill="FFFFFF"/>
        </w:rPr>
        <w:t xml:space="preserve">trying to preserve as many tree with less equipment. </w:t>
      </w:r>
    </w:p>
    <w:p w14:paraId="04FC2804" w14:textId="77777777" w:rsidR="000C18B2" w:rsidRDefault="000C18B2">
      <w:pPr>
        <w:rPr>
          <w:rFonts w:cstheme="minorHAnsi"/>
          <w:color w:val="000000"/>
          <w:shd w:val="clear" w:color="auto" w:fill="FFFFFF"/>
        </w:rPr>
      </w:pPr>
    </w:p>
    <w:p w14:paraId="5371A466" w14:textId="0B44EFFB" w:rsidR="000C18B2" w:rsidRDefault="000C18B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Ms. </w:t>
      </w:r>
      <w:r w:rsidR="00AD221C">
        <w:rPr>
          <w:rFonts w:cstheme="minorHAnsi"/>
          <w:color w:val="000000"/>
          <w:shd w:val="clear" w:color="auto" w:fill="FFFFFF"/>
        </w:rPr>
        <w:t>Schneckenberger</w:t>
      </w:r>
      <w:r>
        <w:rPr>
          <w:rFonts w:cstheme="minorHAnsi"/>
          <w:color w:val="000000"/>
          <w:shd w:val="clear" w:color="auto" w:fill="FFFFFF"/>
        </w:rPr>
        <w:t xml:space="preserve"> asked about drainage washing away the mulch </w:t>
      </w:r>
    </w:p>
    <w:p w14:paraId="5EA94E32" w14:textId="77777777" w:rsidR="000C18B2" w:rsidRDefault="000C18B2">
      <w:pPr>
        <w:rPr>
          <w:rFonts w:cstheme="minorHAnsi"/>
          <w:color w:val="000000"/>
          <w:shd w:val="clear" w:color="auto" w:fill="FFFFFF"/>
        </w:rPr>
      </w:pPr>
    </w:p>
    <w:p w14:paraId="1C38A078" w14:textId="767845AA" w:rsidR="00A11332" w:rsidRDefault="000C18B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McLear spoke on </w:t>
      </w:r>
      <w:r w:rsidR="001379E7">
        <w:rPr>
          <w:rFonts w:cstheme="minorHAnsi"/>
          <w:color w:val="000000"/>
          <w:shd w:val="clear" w:color="auto" w:fill="FFFFFF"/>
        </w:rPr>
        <w:t xml:space="preserve">that a mulched trail </w:t>
      </w:r>
      <w:r w:rsidR="00A11332">
        <w:rPr>
          <w:rFonts w:cstheme="minorHAnsi"/>
          <w:color w:val="000000"/>
          <w:shd w:val="clear" w:color="auto" w:fill="FFFFFF"/>
        </w:rPr>
        <w:t>would make it harder for residents with strollers, wagons or mobility issues.</w:t>
      </w:r>
    </w:p>
    <w:p w14:paraId="52603722" w14:textId="77777777" w:rsidR="000C18B2" w:rsidRDefault="000C18B2">
      <w:pPr>
        <w:rPr>
          <w:rFonts w:cstheme="minorHAnsi"/>
          <w:color w:val="000000"/>
          <w:shd w:val="clear" w:color="auto" w:fill="FFFFFF"/>
        </w:rPr>
      </w:pPr>
    </w:p>
    <w:p w14:paraId="60FBF060" w14:textId="123431F0" w:rsidR="000C18B2" w:rsidRDefault="00A1133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0C18B2">
        <w:rPr>
          <w:rFonts w:cstheme="minorHAnsi"/>
          <w:color w:val="000000"/>
          <w:shd w:val="clear" w:color="auto" w:fill="FFFFFF"/>
        </w:rPr>
        <w:t>Downey spoke again for Arbor</w:t>
      </w:r>
      <w:r>
        <w:rPr>
          <w:rFonts w:cstheme="minorHAnsi"/>
          <w:color w:val="000000"/>
          <w:shd w:val="clear" w:color="auto" w:fill="FFFFFF"/>
        </w:rPr>
        <w:t>.</w:t>
      </w:r>
      <w:r w:rsidR="000C18B2">
        <w:rPr>
          <w:rFonts w:cstheme="minorHAnsi"/>
          <w:color w:val="000000"/>
          <w:shd w:val="clear" w:color="auto" w:fill="FFFFFF"/>
        </w:rPr>
        <w:t xml:space="preserve"> Once they walk it, they may be able to find corridors that asphalt would</w:t>
      </w:r>
      <w:r w:rsidR="00AD221C">
        <w:rPr>
          <w:rFonts w:cstheme="minorHAnsi"/>
          <w:color w:val="000000"/>
          <w:shd w:val="clear" w:color="auto" w:fill="FFFFFF"/>
        </w:rPr>
        <w:t xml:space="preserve"> </w:t>
      </w:r>
      <w:r w:rsidR="000C18B2">
        <w:rPr>
          <w:rFonts w:cstheme="minorHAnsi"/>
          <w:color w:val="000000"/>
          <w:shd w:val="clear" w:color="auto" w:fill="FFFFFF"/>
        </w:rPr>
        <w:t xml:space="preserve">work in </w:t>
      </w:r>
      <w:r>
        <w:rPr>
          <w:rFonts w:cstheme="minorHAnsi"/>
          <w:color w:val="000000"/>
          <w:shd w:val="clear" w:color="auto" w:fill="FFFFFF"/>
        </w:rPr>
        <w:t xml:space="preserve">certain </w:t>
      </w:r>
      <w:r w:rsidR="000C18B2">
        <w:rPr>
          <w:rFonts w:cstheme="minorHAnsi"/>
          <w:color w:val="000000"/>
          <w:shd w:val="clear" w:color="auto" w:fill="FFFFFF"/>
        </w:rPr>
        <w:t xml:space="preserve">sections. </w:t>
      </w:r>
    </w:p>
    <w:p w14:paraId="1B90D461" w14:textId="77777777" w:rsidR="00AA0D16" w:rsidRDefault="00AA0D16">
      <w:pPr>
        <w:rPr>
          <w:rFonts w:cstheme="minorHAnsi"/>
          <w:color w:val="000000"/>
          <w:shd w:val="clear" w:color="auto" w:fill="FFFFFF"/>
        </w:rPr>
      </w:pPr>
    </w:p>
    <w:p w14:paraId="4048AEF3" w14:textId="63A666DF" w:rsidR="00AA0D16" w:rsidRPr="00894061" w:rsidRDefault="00AA0D16">
      <w:pPr>
        <w:rPr>
          <w:rFonts w:cstheme="minorHAnsi"/>
          <w:b/>
          <w:bCs/>
          <w:color w:val="000000"/>
          <w:shd w:val="clear" w:color="auto" w:fill="FFFFFF"/>
        </w:rPr>
      </w:pPr>
      <w:r w:rsidRPr="00894061">
        <w:rPr>
          <w:rFonts w:cstheme="minorHAnsi"/>
          <w:b/>
          <w:bCs/>
          <w:color w:val="000000"/>
          <w:shd w:val="clear" w:color="auto" w:fill="FFFFFF"/>
        </w:rPr>
        <w:t>Ms. Schnecken</w:t>
      </w:r>
      <w:r w:rsidR="00A11332" w:rsidRPr="00894061">
        <w:rPr>
          <w:rFonts w:cstheme="minorHAnsi"/>
          <w:b/>
          <w:bCs/>
          <w:color w:val="000000"/>
          <w:shd w:val="clear" w:color="auto" w:fill="FFFFFF"/>
        </w:rPr>
        <w:t>berger made a motion for a</w:t>
      </w:r>
      <w:r w:rsidRPr="00894061">
        <w:rPr>
          <w:rFonts w:cstheme="minorHAnsi"/>
          <w:b/>
          <w:bCs/>
          <w:color w:val="000000"/>
          <w:shd w:val="clear" w:color="auto" w:fill="FFFFFF"/>
        </w:rPr>
        <w:t xml:space="preserve"> favorable </w:t>
      </w:r>
      <w:r w:rsidR="00894061" w:rsidRPr="00894061">
        <w:rPr>
          <w:rFonts w:cstheme="minorHAnsi"/>
          <w:b/>
          <w:bCs/>
          <w:color w:val="000000"/>
          <w:shd w:val="clear" w:color="auto" w:fill="FFFFFF"/>
        </w:rPr>
        <w:t>recommendation</w:t>
      </w:r>
      <w:r w:rsidRPr="00894061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894061">
        <w:rPr>
          <w:rFonts w:cstheme="minorHAnsi"/>
          <w:b/>
          <w:bCs/>
          <w:color w:val="000000"/>
          <w:shd w:val="clear" w:color="auto" w:fill="FFFFFF"/>
        </w:rPr>
        <w:t xml:space="preserve">would </w:t>
      </w:r>
      <w:r w:rsidRPr="00894061">
        <w:rPr>
          <w:rFonts w:cstheme="minorHAnsi"/>
          <w:b/>
          <w:bCs/>
          <w:color w:val="000000"/>
          <w:shd w:val="clear" w:color="auto" w:fill="FFFFFF"/>
        </w:rPr>
        <w:t>encourag</w:t>
      </w:r>
      <w:r w:rsidR="00A11332" w:rsidRPr="00894061">
        <w:rPr>
          <w:rFonts w:cstheme="minorHAnsi"/>
          <w:b/>
          <w:bCs/>
          <w:color w:val="000000"/>
          <w:shd w:val="clear" w:color="auto" w:fill="FFFFFF"/>
        </w:rPr>
        <w:t xml:space="preserve">e the Town Council to </w:t>
      </w:r>
      <w:r w:rsidRPr="00894061">
        <w:rPr>
          <w:rFonts w:cstheme="minorHAnsi"/>
          <w:b/>
          <w:bCs/>
          <w:color w:val="000000"/>
          <w:shd w:val="clear" w:color="auto" w:fill="FFFFFF"/>
        </w:rPr>
        <w:t>work on finding lang</w:t>
      </w:r>
      <w:r w:rsidR="00894061" w:rsidRPr="00894061">
        <w:rPr>
          <w:rFonts w:cstheme="minorHAnsi"/>
          <w:b/>
          <w:bCs/>
          <w:color w:val="000000"/>
          <w:shd w:val="clear" w:color="auto" w:fill="FFFFFF"/>
        </w:rPr>
        <w:t>uage</w:t>
      </w:r>
      <w:r w:rsidRPr="00894061">
        <w:rPr>
          <w:rFonts w:cstheme="minorHAnsi"/>
          <w:b/>
          <w:bCs/>
          <w:color w:val="000000"/>
          <w:shd w:val="clear" w:color="auto" w:fill="FFFFFF"/>
        </w:rPr>
        <w:t xml:space="preserve"> for a paved connectivity in the wooded trail area, speed limit and airport authority noise, </w:t>
      </w:r>
      <w:r w:rsidR="00894061" w:rsidRPr="00894061">
        <w:rPr>
          <w:rFonts w:cstheme="minorHAnsi"/>
          <w:b/>
          <w:bCs/>
          <w:color w:val="000000"/>
          <w:shd w:val="clear" w:color="auto" w:fill="FFFFFF"/>
        </w:rPr>
        <w:t>Dr. P</w:t>
      </w:r>
      <w:r w:rsidRPr="00894061">
        <w:rPr>
          <w:rFonts w:cstheme="minorHAnsi"/>
          <w:b/>
          <w:bCs/>
          <w:color w:val="000000"/>
          <w:shd w:val="clear" w:color="auto" w:fill="FFFFFF"/>
        </w:rPr>
        <w:t>rice seconded</w:t>
      </w:r>
      <w:r w:rsidR="00894061">
        <w:rPr>
          <w:rFonts w:cstheme="minorHAnsi"/>
          <w:b/>
          <w:bCs/>
          <w:color w:val="000000"/>
          <w:shd w:val="clear" w:color="auto" w:fill="FFFFFF"/>
        </w:rPr>
        <w:t>, the board voted unanimously</w:t>
      </w:r>
      <w:r w:rsidRPr="00894061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14:paraId="64B45AF9" w14:textId="77777777" w:rsidR="002C08E6" w:rsidRPr="00AA0D16" w:rsidRDefault="002C08E6">
      <w:pPr>
        <w:rPr>
          <w:rFonts w:cstheme="minorHAnsi"/>
          <w:i/>
          <w:iCs/>
          <w:color w:val="000000"/>
          <w:shd w:val="clear" w:color="auto" w:fill="FFFFFF"/>
        </w:rPr>
      </w:pPr>
    </w:p>
    <w:p w14:paraId="4D383A2B" w14:textId="737D29BA" w:rsidR="002C08E6" w:rsidRDefault="002C08E6">
      <w:pPr>
        <w:rPr>
          <w:i/>
          <w:iCs/>
        </w:rPr>
      </w:pPr>
      <w:r w:rsidRPr="002C08E6">
        <w:rPr>
          <w:i/>
          <w:iCs/>
        </w:rPr>
        <w:t>2025 Schedule of Meetings &amp; Filing Deadlines</w:t>
      </w:r>
      <w:r>
        <w:rPr>
          <w:i/>
          <w:iCs/>
        </w:rPr>
        <w:t xml:space="preserve"> </w:t>
      </w:r>
    </w:p>
    <w:p w14:paraId="25C2AF7B" w14:textId="77777777" w:rsidR="00AA0D16" w:rsidRDefault="00AA0D16">
      <w:pPr>
        <w:rPr>
          <w:i/>
          <w:iCs/>
        </w:rPr>
      </w:pPr>
    </w:p>
    <w:p w14:paraId="0A7C0988" w14:textId="6E09A543" w:rsidR="00AA0D16" w:rsidRPr="00A11332" w:rsidRDefault="00A11332">
      <w:pPr>
        <w:rPr>
          <w:b/>
          <w:bCs/>
        </w:rPr>
      </w:pPr>
      <w:r w:rsidRPr="00A11332">
        <w:rPr>
          <w:b/>
          <w:bCs/>
        </w:rPr>
        <w:t xml:space="preserve">Dr. </w:t>
      </w:r>
      <w:r w:rsidR="00AA0D16" w:rsidRPr="00A11332">
        <w:rPr>
          <w:b/>
          <w:bCs/>
        </w:rPr>
        <w:t xml:space="preserve">Price motioned to approve, </w:t>
      </w:r>
      <w:r w:rsidRPr="00A11332">
        <w:rPr>
          <w:b/>
          <w:bCs/>
        </w:rPr>
        <w:t xml:space="preserve">Mr. </w:t>
      </w:r>
      <w:r w:rsidR="00AA0D16" w:rsidRPr="00A11332">
        <w:rPr>
          <w:b/>
          <w:bCs/>
        </w:rPr>
        <w:t xml:space="preserve">Shipley seconded, </w:t>
      </w:r>
      <w:r w:rsidRPr="00A11332">
        <w:rPr>
          <w:b/>
          <w:bCs/>
        </w:rPr>
        <w:t xml:space="preserve">unanimous vote. </w:t>
      </w:r>
      <w:r w:rsidR="00AA0D16" w:rsidRPr="00A11332">
        <w:rPr>
          <w:b/>
          <w:bCs/>
        </w:rPr>
        <w:t xml:space="preserve"> </w:t>
      </w:r>
    </w:p>
    <w:p w14:paraId="7EF1C6A4" w14:textId="77777777" w:rsidR="00894061" w:rsidRDefault="00894061"/>
    <w:p w14:paraId="518F1979" w14:textId="1E048249" w:rsidR="00AC60A8" w:rsidRDefault="00894061">
      <w:r w:rsidRPr="00AD221C">
        <w:rPr>
          <w:u w:val="single"/>
        </w:rPr>
        <w:t>Announcements</w:t>
      </w:r>
      <w:r>
        <w:br/>
        <w:t>R</w:t>
      </w:r>
      <w:r w:rsidR="00AC60A8">
        <w:t>oad impact fee study</w:t>
      </w:r>
      <w:r>
        <w:t xml:space="preserve"> is continuing to move forward</w:t>
      </w:r>
      <w:r w:rsidR="00AC60A8">
        <w:t xml:space="preserve">, </w:t>
      </w:r>
      <w:r>
        <w:t xml:space="preserve">a drafted; </w:t>
      </w:r>
      <w:r w:rsidR="00AC60A8">
        <w:t>per trip rate</w:t>
      </w:r>
      <w:r w:rsidR="00DB40F7">
        <w:t xml:space="preserve">. Most likely be presented next month. </w:t>
      </w:r>
      <w:r w:rsidR="00AC60A8">
        <w:t xml:space="preserve"> </w:t>
      </w:r>
    </w:p>
    <w:p w14:paraId="18D8AE01" w14:textId="1284ACE4" w:rsidR="00AC60A8" w:rsidRDefault="00AC60A8">
      <w:r>
        <w:t>Comp</w:t>
      </w:r>
      <w:r w:rsidR="00894061">
        <w:t>rehensive</w:t>
      </w:r>
      <w:r>
        <w:t xml:space="preserve"> plan is</w:t>
      </w:r>
      <w:r w:rsidR="00894061">
        <w:t xml:space="preserve"> currently</w:t>
      </w:r>
      <w:r>
        <w:t xml:space="preserve"> in the analysis stage and more information in Nov/Dec. </w:t>
      </w:r>
    </w:p>
    <w:p w14:paraId="08DE3D02" w14:textId="77777777" w:rsidR="00DB40F7" w:rsidRDefault="00DB40F7"/>
    <w:p w14:paraId="30683DC5" w14:textId="22A54D0D" w:rsidR="00AC60A8" w:rsidRPr="00DB40F7" w:rsidRDefault="00DB40F7">
      <w:pPr>
        <w:rPr>
          <w:b/>
          <w:bCs/>
        </w:rPr>
      </w:pPr>
      <w:r w:rsidRPr="00DB40F7">
        <w:rPr>
          <w:b/>
          <w:bCs/>
        </w:rPr>
        <w:t xml:space="preserve">Ms. Schneckenberger </w:t>
      </w:r>
      <w:r w:rsidR="00AC60A8" w:rsidRPr="00DB40F7">
        <w:rPr>
          <w:b/>
          <w:bCs/>
        </w:rPr>
        <w:t xml:space="preserve">motioned to adjourn, </w:t>
      </w:r>
      <w:r w:rsidRPr="00DB40F7">
        <w:rPr>
          <w:b/>
          <w:bCs/>
        </w:rPr>
        <w:t xml:space="preserve">Ms. McLear </w:t>
      </w:r>
      <w:r w:rsidR="00AC60A8" w:rsidRPr="00DB40F7">
        <w:rPr>
          <w:b/>
          <w:bCs/>
        </w:rPr>
        <w:t xml:space="preserve">seconded, meeting adjourned. </w:t>
      </w:r>
    </w:p>
    <w:sectPr w:rsidR="00AC60A8" w:rsidRPr="00DB40F7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01C5" w14:textId="77777777" w:rsidR="00A74F0D" w:rsidRDefault="00A74F0D" w:rsidP="00D31887">
      <w:r>
        <w:separator/>
      </w:r>
    </w:p>
  </w:endnote>
  <w:endnote w:type="continuationSeparator" w:id="0">
    <w:p w14:paraId="2DE2B146" w14:textId="77777777" w:rsidR="00A74F0D" w:rsidRDefault="00A74F0D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927C" w14:textId="77777777" w:rsidR="00A74F0D" w:rsidRDefault="00A74F0D" w:rsidP="00D31887">
      <w:r>
        <w:separator/>
      </w:r>
    </w:p>
  </w:footnote>
  <w:footnote w:type="continuationSeparator" w:id="0">
    <w:p w14:paraId="2E5BE00F" w14:textId="77777777" w:rsidR="00A74F0D" w:rsidRDefault="00A74F0D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C18B2"/>
    <w:rsid w:val="00125DC2"/>
    <w:rsid w:val="001379E7"/>
    <w:rsid w:val="00250C96"/>
    <w:rsid w:val="00272F45"/>
    <w:rsid w:val="00290D05"/>
    <w:rsid w:val="002A0324"/>
    <w:rsid w:val="002C08E6"/>
    <w:rsid w:val="002C4215"/>
    <w:rsid w:val="002F3D78"/>
    <w:rsid w:val="0039294D"/>
    <w:rsid w:val="00453489"/>
    <w:rsid w:val="004C3361"/>
    <w:rsid w:val="005C5A87"/>
    <w:rsid w:val="00620F93"/>
    <w:rsid w:val="00665B80"/>
    <w:rsid w:val="00687291"/>
    <w:rsid w:val="006C52A6"/>
    <w:rsid w:val="006C6345"/>
    <w:rsid w:val="006F5BCB"/>
    <w:rsid w:val="00783C74"/>
    <w:rsid w:val="007919D3"/>
    <w:rsid w:val="007A14C2"/>
    <w:rsid w:val="0087677D"/>
    <w:rsid w:val="00894061"/>
    <w:rsid w:val="00900332"/>
    <w:rsid w:val="00945347"/>
    <w:rsid w:val="009B00B5"/>
    <w:rsid w:val="00A07119"/>
    <w:rsid w:val="00A11332"/>
    <w:rsid w:val="00A74F0D"/>
    <w:rsid w:val="00AA0D16"/>
    <w:rsid w:val="00AC60A8"/>
    <w:rsid w:val="00AD221C"/>
    <w:rsid w:val="00B42098"/>
    <w:rsid w:val="00BB5883"/>
    <w:rsid w:val="00BD029F"/>
    <w:rsid w:val="00BF793C"/>
    <w:rsid w:val="00CB2FFD"/>
    <w:rsid w:val="00D31887"/>
    <w:rsid w:val="00D732BE"/>
    <w:rsid w:val="00DB40F7"/>
    <w:rsid w:val="00E154E6"/>
    <w:rsid w:val="00E16127"/>
    <w:rsid w:val="00EA2D1C"/>
    <w:rsid w:val="00E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633CCA8D-537D-4EB9-A696-6A8A9E7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1334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13</cp:revision>
  <dcterms:created xsi:type="dcterms:W3CDTF">2024-10-15T21:18:00Z</dcterms:created>
  <dcterms:modified xsi:type="dcterms:W3CDTF">2024-11-18T17:26:00Z</dcterms:modified>
</cp:coreProperties>
</file>