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FA5F" w14:textId="460BEE14" w:rsidR="007724E9" w:rsidRPr="00844990" w:rsidRDefault="000A48B9" w:rsidP="007B6FAD">
      <w:pPr>
        <w:jc w:val="center"/>
        <w:rPr>
          <w:b/>
          <w:bCs/>
          <w:sz w:val="28"/>
          <w:szCs w:val="28"/>
        </w:rPr>
      </w:pPr>
      <w:r w:rsidRPr="00844990">
        <w:rPr>
          <w:b/>
          <w:bCs/>
          <w:sz w:val="28"/>
          <w:szCs w:val="28"/>
        </w:rPr>
        <w:t>Parks and Recreation Board Meeting Minutes</w:t>
      </w:r>
    </w:p>
    <w:p w14:paraId="52B94DFB" w14:textId="570B927E" w:rsidR="000A48B9" w:rsidRPr="00844990" w:rsidRDefault="000A48B9" w:rsidP="007B6FAD">
      <w:pPr>
        <w:jc w:val="center"/>
        <w:rPr>
          <w:b/>
          <w:bCs/>
          <w:sz w:val="28"/>
          <w:szCs w:val="28"/>
        </w:rPr>
      </w:pPr>
      <w:r w:rsidRPr="00844990">
        <w:rPr>
          <w:b/>
          <w:bCs/>
          <w:sz w:val="28"/>
          <w:szCs w:val="28"/>
        </w:rPr>
        <w:t>Monday September 13, 2021</w:t>
      </w:r>
    </w:p>
    <w:p w14:paraId="71FFE202" w14:textId="008E58B2" w:rsidR="000A48B9" w:rsidRDefault="000A48B9"/>
    <w:p w14:paraId="6FED62C7" w14:textId="622C5FD6" w:rsidR="000A48B9" w:rsidRDefault="000A48B9">
      <w:r w:rsidRPr="00844990">
        <w:rPr>
          <w:b/>
          <w:bCs/>
        </w:rPr>
        <w:t>Call to Order and Roll Call</w:t>
      </w:r>
      <w:r>
        <w:t>-Kim Pearson</w:t>
      </w:r>
    </w:p>
    <w:p w14:paraId="5B656F7B" w14:textId="310FC2A3" w:rsidR="000A48B9" w:rsidRDefault="000A48B9">
      <w:r w:rsidRPr="00844990">
        <w:rPr>
          <w:b/>
          <w:bCs/>
        </w:rPr>
        <w:t>Members</w:t>
      </w:r>
      <w:r w:rsidR="00B25B3B">
        <w:t>-Kim Pearson, Catherine Witsman, Branden Williams</w:t>
      </w:r>
      <w:r w:rsidR="00746D41">
        <w:t>, Ann Kloc</w:t>
      </w:r>
    </w:p>
    <w:p w14:paraId="15C6CA53" w14:textId="7B740FB6" w:rsidR="00711544" w:rsidRDefault="00711544">
      <w:r w:rsidRPr="00844990">
        <w:rPr>
          <w:b/>
          <w:bCs/>
        </w:rPr>
        <w:t>Absent</w:t>
      </w:r>
      <w:r w:rsidR="00746D41">
        <w:t>-Susie Highley, Justin Bastin</w:t>
      </w:r>
    </w:p>
    <w:p w14:paraId="3AEAA371" w14:textId="677DF7BF" w:rsidR="00711544" w:rsidRDefault="00711544">
      <w:r w:rsidRPr="00844990">
        <w:rPr>
          <w:b/>
          <w:bCs/>
        </w:rPr>
        <w:t>Also Present</w:t>
      </w:r>
      <w:r w:rsidR="00746D41">
        <w:t>-Tonya Galbraith, Ryan Crum</w:t>
      </w:r>
    </w:p>
    <w:p w14:paraId="5697613F" w14:textId="259885CF" w:rsidR="00711544" w:rsidRPr="00844990" w:rsidRDefault="00711544">
      <w:pPr>
        <w:rPr>
          <w:b/>
          <w:bCs/>
        </w:rPr>
      </w:pPr>
      <w:r w:rsidRPr="00844990">
        <w:rPr>
          <w:b/>
          <w:bCs/>
        </w:rPr>
        <w:t>July 12, 2021 Meeting Minutes</w:t>
      </w:r>
    </w:p>
    <w:p w14:paraId="6752167C" w14:textId="5D03D2AC" w:rsidR="00A23376" w:rsidRDefault="00A23376">
      <w:r>
        <w:t xml:space="preserve">Motion was made </w:t>
      </w:r>
      <w:r w:rsidR="00781B0A">
        <w:t xml:space="preserve">by Ms. Witsman </w:t>
      </w:r>
      <w:r>
        <w:t>to approve July 12, 2021 meeting minutes a</w:t>
      </w:r>
      <w:r w:rsidR="00781B0A">
        <w:t>s presented</w:t>
      </w:r>
      <w:r>
        <w:t>.</w:t>
      </w:r>
      <w:r w:rsidR="00AF2807">
        <w:t xml:space="preserve"> Second was made by Ms. Kloc and passed 3/0</w:t>
      </w:r>
    </w:p>
    <w:p w14:paraId="3A0A201C" w14:textId="64075D13" w:rsidR="00216132" w:rsidRDefault="00216132">
      <w:r w:rsidRPr="00AF5A6A">
        <w:rPr>
          <w:b/>
          <w:bCs/>
        </w:rPr>
        <w:t>Update on Park Master Plan</w:t>
      </w:r>
      <w:r>
        <w:t>-Ryan Crum</w:t>
      </w:r>
    </w:p>
    <w:p w14:paraId="098A9C7D" w14:textId="3E33F4CE" w:rsidR="00AF2807" w:rsidRDefault="00AF2807">
      <w:r>
        <w:t>This p</w:t>
      </w:r>
      <w:r w:rsidR="00D5245D">
        <w:t>lan</w:t>
      </w:r>
      <w:r>
        <w:t xml:space="preserve"> is still a work in progress and Mr. Crum appreciates any input</w:t>
      </w:r>
      <w:r w:rsidR="0031067F">
        <w:t xml:space="preserve"> suggested by the Parks and Recreation Board. He is awaiting census results that will be available at the end of the </w:t>
      </w:r>
      <w:r w:rsidR="005F4979">
        <w:t>month.</w:t>
      </w:r>
      <w:r w:rsidR="009A3711">
        <w:t xml:space="preserve"> Mr. Crum went over the draft</w:t>
      </w:r>
      <w:r w:rsidR="00735553">
        <w:t xml:space="preserve"> with edits and the timeline for completion. Adoption of the plan will be finalized by January 10, 202</w:t>
      </w:r>
      <w:r w:rsidR="00D5245D">
        <w:t>2</w:t>
      </w:r>
      <w:r w:rsidR="00735553">
        <w:t>.</w:t>
      </w:r>
      <w:r w:rsidR="005F4979">
        <w:t xml:space="preserve"> Survey</w:t>
      </w:r>
      <w:r w:rsidR="00757DFF">
        <w:t xml:space="preserve"> questions were presented and </w:t>
      </w:r>
      <w:r w:rsidR="005F4979">
        <w:t>reviewed with suggestions form the Board. The survey will go live September 17-Oct</w:t>
      </w:r>
      <w:r w:rsidR="009A3711">
        <w:t>ober 17, 2021.</w:t>
      </w:r>
      <w:r w:rsidR="00A223EC">
        <w:t xml:space="preserve"> The survey will be posted </w:t>
      </w:r>
      <w:r w:rsidR="00162C30">
        <w:t>on the Friday Blast and other social media.</w:t>
      </w:r>
    </w:p>
    <w:p w14:paraId="3B73763B" w14:textId="37AF8B72" w:rsidR="00216132" w:rsidRDefault="00216132">
      <w:r w:rsidRPr="00AD6BB6">
        <w:rPr>
          <w:b/>
          <w:bCs/>
        </w:rPr>
        <w:t>Liberty Ponds</w:t>
      </w:r>
      <w:r w:rsidR="00162C30" w:rsidRPr="00AD6BB6">
        <w:rPr>
          <w:b/>
          <w:bCs/>
        </w:rPr>
        <w:t xml:space="preserve"> (Haven Ponds)</w:t>
      </w:r>
      <w:r w:rsidRPr="00AD6BB6">
        <w:rPr>
          <w:b/>
          <w:bCs/>
        </w:rPr>
        <w:t xml:space="preserve"> Trail</w:t>
      </w:r>
      <w:r>
        <w:t>-Ryan Crum</w:t>
      </w:r>
      <w:r w:rsidR="00162C30">
        <w:t xml:space="preserve"> </w:t>
      </w:r>
    </w:p>
    <w:p w14:paraId="69AACB3C" w14:textId="12813B4F" w:rsidR="00162C30" w:rsidRPr="00AD6BB6" w:rsidRDefault="008919A8">
      <w:pPr>
        <w:rPr>
          <w:b/>
          <w:bCs/>
        </w:rPr>
      </w:pPr>
      <w:r>
        <w:t xml:space="preserve">Progress is being made with Silverthorne Homes on acquisition </w:t>
      </w:r>
      <w:r w:rsidR="00DF383E">
        <w:t xml:space="preserve">of this property. This will </w:t>
      </w:r>
      <w:r w:rsidR="007E5124">
        <w:t>take</w:t>
      </w:r>
      <w:r w:rsidR="00DF383E">
        <w:t xml:space="preserve"> care </w:t>
      </w:r>
      <w:r w:rsidR="00D5245D">
        <w:t>o</w:t>
      </w:r>
      <w:r w:rsidR="00DF383E">
        <w:t xml:space="preserve">f most if not all of park </w:t>
      </w:r>
      <w:r w:rsidR="007E5124">
        <w:t xml:space="preserve">deficiency. The Park </w:t>
      </w:r>
      <w:r w:rsidR="00D5245D">
        <w:t>will consist</w:t>
      </w:r>
      <w:r w:rsidR="007E5124">
        <w:t xml:space="preserve"> of 26 acres will be a linear park with trails</w:t>
      </w:r>
      <w:r w:rsidR="00D5245D">
        <w:t>.</w:t>
      </w:r>
    </w:p>
    <w:p w14:paraId="4EB237F8" w14:textId="5D173CC6" w:rsidR="00216132" w:rsidRDefault="00216132">
      <w:r w:rsidRPr="00AD6BB6">
        <w:rPr>
          <w:b/>
          <w:bCs/>
        </w:rPr>
        <w:t>Events Update</w:t>
      </w:r>
      <w:r w:rsidR="008919A8">
        <w:t>-</w:t>
      </w:r>
      <w:r w:rsidR="004C16E8">
        <w:t>Movie</w:t>
      </w:r>
      <w:r>
        <w:t xml:space="preserve"> Night</w:t>
      </w:r>
      <w:r w:rsidR="00034C48">
        <w:t xml:space="preserve">, </w:t>
      </w:r>
      <w:r w:rsidR="004C4A0A">
        <w:t>Community</w:t>
      </w:r>
      <w:r w:rsidR="003646DC">
        <w:t xml:space="preserve"> Clean-up, 5K, Community Yard Sale) Trunk or Treat</w:t>
      </w:r>
      <w:r w:rsidR="00EB12CC">
        <w:t>, Tree Lighting-Tonya Galbraith</w:t>
      </w:r>
    </w:p>
    <w:p w14:paraId="5F8363C0" w14:textId="06A82F74" w:rsidR="007E5124" w:rsidRDefault="007E5124" w:rsidP="001D5A5A">
      <w:pPr>
        <w:pStyle w:val="ListParagraph"/>
        <w:numPr>
          <w:ilvl w:val="0"/>
          <w:numId w:val="3"/>
        </w:numPr>
      </w:pPr>
      <w:r w:rsidRPr="00AD6BB6">
        <w:rPr>
          <w:b/>
          <w:bCs/>
        </w:rPr>
        <w:t>Movie Night</w:t>
      </w:r>
      <w:r w:rsidR="001D5A5A" w:rsidRPr="00AD6BB6">
        <w:rPr>
          <w:b/>
          <w:bCs/>
        </w:rPr>
        <w:t>/Campout</w:t>
      </w:r>
      <w:r w:rsidR="001D5A5A">
        <w:t xml:space="preserve">- this event was </w:t>
      </w:r>
      <w:proofErr w:type="gramStart"/>
      <w:r w:rsidR="000D02EA">
        <w:t>rescheduled</w:t>
      </w:r>
      <w:proofErr w:type="gramEnd"/>
      <w:r w:rsidR="00D5245D">
        <w:t xml:space="preserve"> </w:t>
      </w:r>
      <w:r w:rsidR="001D5A5A">
        <w:t>and Ms. Galbraith thought that may have had an impact on attendance.</w:t>
      </w:r>
      <w:r w:rsidR="00D5245D">
        <w:t xml:space="preserve">  However, the campers seemed to have fun and the people who stayed for the movie enjoyed their time. </w:t>
      </w:r>
    </w:p>
    <w:p w14:paraId="466D8E76" w14:textId="43ACD80F" w:rsidR="008E3666" w:rsidRDefault="008E3666" w:rsidP="001D5A5A">
      <w:pPr>
        <w:pStyle w:val="ListParagraph"/>
        <w:numPr>
          <w:ilvl w:val="0"/>
          <w:numId w:val="3"/>
        </w:numPr>
      </w:pPr>
      <w:r w:rsidRPr="00AD6BB6">
        <w:rPr>
          <w:b/>
          <w:bCs/>
        </w:rPr>
        <w:t>Community Clean Up</w:t>
      </w:r>
      <w:r w:rsidR="000D02EA">
        <w:t>-Mr. Crum reported that this event was well attended and successful but there were things that they could do in the future to make it more efficient.</w:t>
      </w:r>
    </w:p>
    <w:p w14:paraId="5997886A" w14:textId="1D36E6E3" w:rsidR="008E3666" w:rsidRDefault="008E3666" w:rsidP="001D5A5A">
      <w:pPr>
        <w:pStyle w:val="ListParagraph"/>
        <w:numPr>
          <w:ilvl w:val="0"/>
          <w:numId w:val="3"/>
        </w:numPr>
      </w:pPr>
      <w:r w:rsidRPr="00AD6BB6">
        <w:rPr>
          <w:b/>
          <w:bCs/>
        </w:rPr>
        <w:t>Community Yard Sale</w:t>
      </w:r>
      <w:r w:rsidR="000D02EA">
        <w:t>-</w:t>
      </w:r>
      <w:r w:rsidR="00851A50">
        <w:t>$210.03 was raised for the Oscar Fund and Ms. Galbraith read a letter of thanks from Claire Strayer for the Town helping organize this event.</w:t>
      </w:r>
    </w:p>
    <w:p w14:paraId="42F6AF0F" w14:textId="3128FDEA" w:rsidR="008E3666" w:rsidRDefault="008E3666" w:rsidP="001D5A5A">
      <w:pPr>
        <w:pStyle w:val="ListParagraph"/>
        <w:numPr>
          <w:ilvl w:val="0"/>
          <w:numId w:val="3"/>
        </w:numPr>
      </w:pPr>
      <w:r w:rsidRPr="00AD6BB6">
        <w:rPr>
          <w:b/>
          <w:bCs/>
        </w:rPr>
        <w:t>Trunk or Treat</w:t>
      </w:r>
      <w:r w:rsidR="004626A2">
        <w:t>-This will be a candy only event and will be posted on Friday Blast</w:t>
      </w:r>
      <w:r w:rsidR="0001077E">
        <w:t>. There are already three</w:t>
      </w:r>
      <w:r w:rsidR="00D5245D">
        <w:t xml:space="preserve"> vehicles</w:t>
      </w:r>
      <w:r w:rsidR="0001077E">
        <w:t xml:space="preserve"> registered.</w:t>
      </w:r>
    </w:p>
    <w:p w14:paraId="0B55C370" w14:textId="1F36BE73" w:rsidR="008E3666" w:rsidRDefault="008E3666" w:rsidP="001D5A5A">
      <w:pPr>
        <w:pStyle w:val="ListParagraph"/>
        <w:numPr>
          <w:ilvl w:val="0"/>
          <w:numId w:val="3"/>
        </w:numPr>
      </w:pPr>
      <w:r w:rsidRPr="00AD6BB6">
        <w:rPr>
          <w:b/>
          <w:bCs/>
        </w:rPr>
        <w:t>Tree Lighting</w:t>
      </w:r>
      <w:r w:rsidR="0001077E">
        <w:t>-This event will be discussed further at the next meeting.</w:t>
      </w:r>
    </w:p>
    <w:p w14:paraId="30F65C80" w14:textId="4E3E8EB0" w:rsidR="00EB12CC" w:rsidRDefault="00EB12CC">
      <w:r w:rsidRPr="000B7949">
        <w:rPr>
          <w:b/>
          <w:bCs/>
        </w:rPr>
        <w:t xml:space="preserve">HCCF Grant Update and Old School Park </w:t>
      </w:r>
      <w:r w:rsidR="000B7949" w:rsidRPr="000B7949">
        <w:rPr>
          <w:b/>
          <w:bCs/>
        </w:rPr>
        <w:t>R</w:t>
      </w:r>
      <w:r w:rsidR="00916781" w:rsidRPr="000B7949">
        <w:rPr>
          <w:b/>
          <w:bCs/>
        </w:rPr>
        <w:t>ehab</w:t>
      </w:r>
      <w:r w:rsidRPr="000B7949">
        <w:rPr>
          <w:b/>
          <w:bCs/>
        </w:rPr>
        <w:t>-</w:t>
      </w:r>
      <w:r>
        <w:t>Tonya Galbraith</w:t>
      </w:r>
    </w:p>
    <w:p w14:paraId="6D42B63C" w14:textId="7DD3CDF1" w:rsidR="009168A1" w:rsidRDefault="00CD5809" w:rsidP="000B7949">
      <w:pPr>
        <w:pStyle w:val="ListParagraph"/>
        <w:numPr>
          <w:ilvl w:val="0"/>
          <w:numId w:val="4"/>
        </w:numPr>
      </w:pPr>
      <w:r w:rsidRPr="000B7949">
        <w:rPr>
          <w:b/>
          <w:bCs/>
        </w:rPr>
        <w:t>Streetlight Quote</w:t>
      </w:r>
      <w:r>
        <w:t xml:space="preserve"> (HCCF Grant)</w:t>
      </w:r>
    </w:p>
    <w:p w14:paraId="7FBECAA1" w14:textId="32D3D0D9" w:rsidR="00BC5683" w:rsidRDefault="00C261FA">
      <w:r>
        <w:lastRenderedPageBreak/>
        <w:t>Motion to approve payment of Invoice #00020730 for $</w:t>
      </w:r>
      <w:r w:rsidR="006F76B6">
        <w:t>4166.00 for a streetlight in Old School Park was made by Ms. Kl</w:t>
      </w:r>
      <w:r w:rsidR="003E33B4">
        <w:t xml:space="preserve">oc. Second was made by Ms. Witsman and passed 3/0. </w:t>
      </w:r>
      <w:r w:rsidR="00E21DFC">
        <w:t xml:space="preserve">This will be paid through the HCCF grant and Building a Better </w:t>
      </w:r>
      <w:r w:rsidR="00F2638A">
        <w:t>McCordsville Funds</w:t>
      </w:r>
      <w:r w:rsidR="00D5245D">
        <w:t>.</w:t>
      </w:r>
    </w:p>
    <w:p w14:paraId="0111EF3D" w14:textId="488A22AB" w:rsidR="00CD5809" w:rsidRPr="000B7949" w:rsidRDefault="00CD5809" w:rsidP="000B7949">
      <w:pPr>
        <w:pStyle w:val="ListParagraph"/>
        <w:numPr>
          <w:ilvl w:val="0"/>
          <w:numId w:val="4"/>
        </w:numPr>
        <w:rPr>
          <w:b/>
          <w:bCs/>
        </w:rPr>
      </w:pPr>
      <w:r w:rsidRPr="000B7949">
        <w:rPr>
          <w:b/>
          <w:bCs/>
        </w:rPr>
        <w:t>Genesis Electric Quote</w:t>
      </w:r>
    </w:p>
    <w:p w14:paraId="520CC3E0" w14:textId="2D5A8657" w:rsidR="009F5919" w:rsidRDefault="00F2638A">
      <w:r>
        <w:t>Motion was made</w:t>
      </w:r>
      <w:r w:rsidR="002D1F11">
        <w:t xml:space="preserve"> by Ms. Kloc</w:t>
      </w:r>
      <w:r>
        <w:t xml:space="preserve"> to recommend to Town Cou</w:t>
      </w:r>
      <w:r w:rsidR="00DA6B3B">
        <w:t xml:space="preserve">ncil </w:t>
      </w:r>
      <w:r w:rsidR="002D1F11">
        <w:t>payment of</w:t>
      </w:r>
      <w:r w:rsidR="00DA6B3B">
        <w:t xml:space="preserve"> </w:t>
      </w:r>
      <w:r w:rsidR="00677062">
        <w:t>$</w:t>
      </w:r>
      <w:r w:rsidR="00241E6C">
        <w:t>16,774.01 for Invoice # 25604546 to Genesis Electrical Serv</w:t>
      </w:r>
      <w:r w:rsidR="002D1F11">
        <w:t>ice</w:t>
      </w:r>
      <w:r w:rsidR="00C83354">
        <w:t>. This is for electricity and WIFI in Old School Park.</w:t>
      </w:r>
      <w:r w:rsidR="00F7180F">
        <w:t xml:space="preserve"> Second was made by Ms. Witsman and passed 3/0</w:t>
      </w:r>
      <w:r w:rsidR="00D5245D">
        <w:t>.</w:t>
      </w:r>
    </w:p>
    <w:p w14:paraId="21F4CDA7" w14:textId="38A387DE" w:rsidR="00916781" w:rsidRPr="000B7949" w:rsidRDefault="00916781">
      <w:pPr>
        <w:rPr>
          <w:b/>
          <w:bCs/>
        </w:rPr>
      </w:pPr>
      <w:r w:rsidRPr="000B7949">
        <w:rPr>
          <w:b/>
          <w:bCs/>
        </w:rPr>
        <w:t>Deer Crossing Update</w:t>
      </w:r>
    </w:p>
    <w:p w14:paraId="74A025F7" w14:textId="5FAD03D3" w:rsidR="00F7180F" w:rsidRDefault="00BE24A6">
      <w:r>
        <w:t>There is no update currently. The HOA is having issues getting response from the residents.</w:t>
      </w:r>
    </w:p>
    <w:p w14:paraId="4EFCB2CF" w14:textId="41925BED" w:rsidR="00916781" w:rsidRPr="009D6645" w:rsidRDefault="00916781">
      <w:pPr>
        <w:rPr>
          <w:b/>
          <w:bCs/>
        </w:rPr>
      </w:pPr>
      <w:r w:rsidRPr="009D6645">
        <w:rPr>
          <w:b/>
          <w:bCs/>
        </w:rPr>
        <w:t>Old Business</w:t>
      </w:r>
    </w:p>
    <w:p w14:paraId="26DD5DA7" w14:textId="0B8CD94E" w:rsidR="00916781" w:rsidRDefault="00916781" w:rsidP="007B6FAD">
      <w:pPr>
        <w:pStyle w:val="ListParagraph"/>
        <w:numPr>
          <w:ilvl w:val="0"/>
          <w:numId w:val="1"/>
        </w:numPr>
      </w:pPr>
      <w:r>
        <w:t>Impact Fee</w:t>
      </w:r>
      <w:r w:rsidR="003D1196">
        <w:t xml:space="preserve"> revenue Update YTD-Total collected this year</w:t>
      </w:r>
    </w:p>
    <w:p w14:paraId="35792FD2" w14:textId="7A0D0771" w:rsidR="00011E3E" w:rsidRDefault="00011E3E" w:rsidP="00011E3E">
      <w:pPr>
        <w:pStyle w:val="ListParagraph"/>
      </w:pPr>
      <w:r>
        <w:t xml:space="preserve">Mr. Crum reported </w:t>
      </w:r>
      <w:r w:rsidR="006459E6">
        <w:t xml:space="preserve">YTD collected </w:t>
      </w:r>
      <w:r w:rsidR="000835C5">
        <w:t>$208,000 for single family</w:t>
      </w:r>
      <w:r w:rsidR="001538CD">
        <w:t xml:space="preserve"> residential. $80,198.48</w:t>
      </w:r>
      <w:r w:rsidR="00B500F4">
        <w:t xml:space="preserve"> </w:t>
      </w:r>
      <w:r w:rsidR="00906ED0">
        <w:t>was collected from Gateway</w:t>
      </w:r>
      <w:r w:rsidR="003E7F13">
        <w:t xml:space="preserve"> Crossing Senior Apartments</w:t>
      </w:r>
      <w:r w:rsidR="005A3502">
        <w:t>.</w:t>
      </w:r>
    </w:p>
    <w:p w14:paraId="60E37395" w14:textId="77777777" w:rsidR="005A3502" w:rsidRDefault="005A3502" w:rsidP="00011E3E">
      <w:pPr>
        <w:pStyle w:val="ListParagraph"/>
      </w:pPr>
    </w:p>
    <w:p w14:paraId="07212635" w14:textId="18A12B32" w:rsidR="003D1196" w:rsidRDefault="003D1196" w:rsidP="005A3502">
      <w:pPr>
        <w:pStyle w:val="ListParagraph"/>
        <w:numPr>
          <w:ilvl w:val="0"/>
          <w:numId w:val="1"/>
        </w:numPr>
      </w:pPr>
      <w:r>
        <w:t xml:space="preserve">Tennis Court </w:t>
      </w:r>
      <w:r w:rsidR="004C16E8">
        <w:t>Resurfacing Invoice</w:t>
      </w:r>
    </w:p>
    <w:p w14:paraId="7A02CA7E" w14:textId="04E0945F" w:rsidR="00B87988" w:rsidRDefault="00F5058D" w:rsidP="00B87988">
      <w:pPr>
        <w:pStyle w:val="ListParagraph"/>
      </w:pPr>
      <w:r>
        <w:t>Motion was made</w:t>
      </w:r>
      <w:r w:rsidR="009C2164">
        <w:t xml:space="preserve"> by Ms. Kloc</w:t>
      </w:r>
      <w:r>
        <w:t xml:space="preserve"> to recommend to Town Council</w:t>
      </w:r>
      <w:r w:rsidR="009C2164">
        <w:t xml:space="preserve"> payment of</w:t>
      </w:r>
      <w:r w:rsidR="00221586">
        <w:t xml:space="preserve"> $6</w:t>
      </w:r>
      <w:r w:rsidR="00D5245D">
        <w:t>,</w:t>
      </w:r>
      <w:r w:rsidR="00221586">
        <w:t>880.00 for Invoice #1107</w:t>
      </w:r>
      <w:r w:rsidR="009617CE">
        <w:t xml:space="preserve"> to AG Sports Surfaces LLC. Second was made by Ms. Witsman</w:t>
      </w:r>
      <w:r w:rsidR="0010351C">
        <w:t xml:space="preserve"> and passed 3/0</w:t>
      </w:r>
    </w:p>
    <w:p w14:paraId="44B2CD0E" w14:textId="41C05253" w:rsidR="004C16E8" w:rsidRPr="004F2605" w:rsidRDefault="004C16E8">
      <w:pPr>
        <w:rPr>
          <w:b/>
          <w:bCs/>
        </w:rPr>
      </w:pPr>
      <w:r w:rsidRPr="004F2605">
        <w:rPr>
          <w:b/>
          <w:bCs/>
        </w:rPr>
        <w:t>New Business</w:t>
      </w:r>
    </w:p>
    <w:p w14:paraId="0A23102C" w14:textId="6B306BF5" w:rsidR="0010351C" w:rsidRPr="004F2605" w:rsidRDefault="0010351C">
      <w:pPr>
        <w:rPr>
          <w:b/>
          <w:bCs/>
        </w:rPr>
      </w:pPr>
      <w:r w:rsidRPr="004F2605">
        <w:rPr>
          <w:b/>
          <w:bCs/>
        </w:rPr>
        <w:t>Public Comments</w:t>
      </w:r>
    </w:p>
    <w:p w14:paraId="3BAA9070" w14:textId="6CD44EC7" w:rsidR="00A446AC" w:rsidRDefault="00A446AC">
      <w:r>
        <w:t>Mary Harmon, resident of Stone Grove</w:t>
      </w:r>
      <w:r w:rsidR="005C3D56">
        <w:t>,</w:t>
      </w:r>
      <w:r>
        <w:t xml:space="preserve"> </w:t>
      </w:r>
      <w:r w:rsidR="008A68AF">
        <w:t xml:space="preserve">would like </w:t>
      </w:r>
      <w:r w:rsidR="006D7466">
        <w:t>to assist</w:t>
      </w:r>
      <w:r w:rsidR="008A68AF">
        <w:t xml:space="preserve"> with making trails in the area mor</w:t>
      </w:r>
      <w:r w:rsidR="005C3D56">
        <w:t>e</w:t>
      </w:r>
      <w:r w:rsidR="008A68AF">
        <w:t xml:space="preserve"> bike accessible.</w:t>
      </w:r>
      <w:r w:rsidR="006D7466">
        <w:t xml:space="preserve"> </w:t>
      </w:r>
      <w:r w:rsidR="005C3D56">
        <w:t>Ms.</w:t>
      </w:r>
      <w:r w:rsidR="006D7466">
        <w:t xml:space="preserve"> Harmon shared some concerns that she has</w:t>
      </w:r>
      <w:r w:rsidR="00B008EA">
        <w:t xml:space="preserve"> experienced with some of the trails. </w:t>
      </w:r>
      <w:r w:rsidR="00E21D28">
        <w:t>Some high weeds and signs that impact visibility and safety</w:t>
      </w:r>
      <w:r w:rsidR="00A46846">
        <w:t xml:space="preserve">. Mr. Crum will </w:t>
      </w:r>
      <w:r w:rsidR="00E231F0">
        <w:t>work with her on the concerns and some direction on who to contact</w:t>
      </w:r>
      <w:r w:rsidR="005C3D56">
        <w:t>.</w:t>
      </w:r>
    </w:p>
    <w:p w14:paraId="03D2CB47" w14:textId="38895F6F" w:rsidR="00584B86" w:rsidRDefault="00584B86">
      <w:r w:rsidRPr="004F2605">
        <w:rPr>
          <w:b/>
          <w:bCs/>
        </w:rPr>
        <w:t>Next Meeting</w:t>
      </w:r>
      <w:r>
        <w:t>-November 8, 2021</w:t>
      </w:r>
    </w:p>
    <w:p w14:paraId="091F071C" w14:textId="6F1D47E6" w:rsidR="00584B86" w:rsidRPr="004F2605" w:rsidRDefault="00584B86">
      <w:pPr>
        <w:rPr>
          <w:b/>
          <w:bCs/>
        </w:rPr>
      </w:pPr>
      <w:r w:rsidRPr="004F2605">
        <w:rPr>
          <w:b/>
          <w:bCs/>
        </w:rPr>
        <w:t>Adjourn</w:t>
      </w:r>
    </w:p>
    <w:p w14:paraId="515C45C1" w14:textId="6556B904" w:rsidR="00550636" w:rsidRDefault="00550636">
      <w:r>
        <w:t>Ms. Witsman made a motion to adjourn. Second was made by Ms. Kloc</w:t>
      </w:r>
      <w:r w:rsidR="00844990">
        <w:t xml:space="preserve"> and passed 3/0</w:t>
      </w:r>
    </w:p>
    <w:p w14:paraId="73C16F61" w14:textId="77777777" w:rsidR="00916781" w:rsidRDefault="00916781"/>
    <w:sectPr w:rsidR="0091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5ABF"/>
    <w:multiLevelType w:val="hybridMultilevel"/>
    <w:tmpl w:val="4FA0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51DF"/>
    <w:multiLevelType w:val="hybridMultilevel"/>
    <w:tmpl w:val="1AA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A6567"/>
    <w:multiLevelType w:val="hybridMultilevel"/>
    <w:tmpl w:val="D852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72E61"/>
    <w:multiLevelType w:val="hybridMultilevel"/>
    <w:tmpl w:val="4BA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B9"/>
    <w:rsid w:val="0001077E"/>
    <w:rsid w:val="00011E3E"/>
    <w:rsid w:val="00034C48"/>
    <w:rsid w:val="000835C5"/>
    <w:rsid w:val="000A48B9"/>
    <w:rsid w:val="000B7949"/>
    <w:rsid w:val="000D02EA"/>
    <w:rsid w:val="0010351C"/>
    <w:rsid w:val="001538CD"/>
    <w:rsid w:val="00162C30"/>
    <w:rsid w:val="001D5A5A"/>
    <w:rsid w:val="00216132"/>
    <w:rsid w:val="00221586"/>
    <w:rsid w:val="00241E6C"/>
    <w:rsid w:val="002D1F11"/>
    <w:rsid w:val="002D5ECF"/>
    <w:rsid w:val="0031067F"/>
    <w:rsid w:val="003646DC"/>
    <w:rsid w:val="003D1196"/>
    <w:rsid w:val="003E33B4"/>
    <w:rsid w:val="003E7F13"/>
    <w:rsid w:val="004626A2"/>
    <w:rsid w:val="004C16E8"/>
    <w:rsid w:val="004C4A0A"/>
    <w:rsid w:val="004F2605"/>
    <w:rsid w:val="00550636"/>
    <w:rsid w:val="00584B86"/>
    <w:rsid w:val="005A3502"/>
    <w:rsid w:val="005C3D56"/>
    <w:rsid w:val="005F4979"/>
    <w:rsid w:val="006459E6"/>
    <w:rsid w:val="00666971"/>
    <w:rsid w:val="00677062"/>
    <w:rsid w:val="006D7466"/>
    <w:rsid w:val="006F76B6"/>
    <w:rsid w:val="00711544"/>
    <w:rsid w:val="00735553"/>
    <w:rsid w:val="00746D41"/>
    <w:rsid w:val="00757DFF"/>
    <w:rsid w:val="007724E9"/>
    <w:rsid w:val="00781B0A"/>
    <w:rsid w:val="007B6FAD"/>
    <w:rsid w:val="007E5124"/>
    <w:rsid w:val="00844990"/>
    <w:rsid w:val="00851A50"/>
    <w:rsid w:val="00852D42"/>
    <w:rsid w:val="008919A8"/>
    <w:rsid w:val="008A68AF"/>
    <w:rsid w:val="008E3666"/>
    <w:rsid w:val="00906ED0"/>
    <w:rsid w:val="00916781"/>
    <w:rsid w:val="009168A1"/>
    <w:rsid w:val="009617CE"/>
    <w:rsid w:val="009A3711"/>
    <w:rsid w:val="009C2164"/>
    <w:rsid w:val="009D6645"/>
    <w:rsid w:val="009F5919"/>
    <w:rsid w:val="00A223EC"/>
    <w:rsid w:val="00A23376"/>
    <w:rsid w:val="00A446AC"/>
    <w:rsid w:val="00A46846"/>
    <w:rsid w:val="00AD6BB6"/>
    <w:rsid w:val="00AF2807"/>
    <w:rsid w:val="00AF5A6A"/>
    <w:rsid w:val="00B008EA"/>
    <w:rsid w:val="00B25B3B"/>
    <w:rsid w:val="00B500F4"/>
    <w:rsid w:val="00B87988"/>
    <w:rsid w:val="00BC5683"/>
    <w:rsid w:val="00BE24A6"/>
    <w:rsid w:val="00C261FA"/>
    <w:rsid w:val="00C83354"/>
    <w:rsid w:val="00CD5809"/>
    <w:rsid w:val="00D5245D"/>
    <w:rsid w:val="00DA6B3B"/>
    <w:rsid w:val="00DE6AC5"/>
    <w:rsid w:val="00DF383E"/>
    <w:rsid w:val="00E140E1"/>
    <w:rsid w:val="00E21D28"/>
    <w:rsid w:val="00E21DFC"/>
    <w:rsid w:val="00E231F0"/>
    <w:rsid w:val="00EB12CC"/>
    <w:rsid w:val="00F2638A"/>
    <w:rsid w:val="00F5058D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AD3D"/>
  <w15:chartTrackingRefBased/>
  <w15:docId w15:val="{D008A2F1-A7D4-4CD2-BED4-33F01AE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348A5D1CCC47A5CF4B01DA926AA8" ma:contentTypeVersion="5" ma:contentTypeDescription="Create a new document." ma:contentTypeScope="" ma:versionID="0ba308e0324e14624c321ccde4ebc56d">
  <xsd:schema xmlns:xsd="http://www.w3.org/2001/XMLSchema" xmlns:xs="http://www.w3.org/2001/XMLSchema" xmlns:p="http://schemas.microsoft.com/office/2006/metadata/properties" xmlns:ns3="95d37d2a-6e51-4660-8040-2bfef3368553" xmlns:ns4="35060912-ae23-4d42-a7ef-0db7fd4ac0b7" targetNamespace="http://schemas.microsoft.com/office/2006/metadata/properties" ma:root="true" ma:fieldsID="1e203b7ba9d6f0ddf5c7160f6d846050" ns3:_="" ns4:_="">
    <xsd:import namespace="95d37d2a-6e51-4660-8040-2bfef3368553"/>
    <xsd:import namespace="35060912-ae23-4d42-a7ef-0db7fd4ac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7d2a-6e51-4660-8040-2bfef336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912-ae23-4d42-a7ef-0db7fd4ac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90FD2-C2F1-485F-B5FA-0BC7BDA1F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37d2a-6e51-4660-8040-2bfef3368553"/>
    <ds:schemaRef ds:uri="35060912-ae23-4d42-a7ef-0db7fd4a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9641D-1B20-4A28-89C6-A8A47B2AD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B1E77F-4502-4CB3-AF23-C4F66BE8D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Tonya Galbraith</cp:lastModifiedBy>
  <cp:revision>2</cp:revision>
  <dcterms:created xsi:type="dcterms:W3CDTF">2021-09-14T18:53:00Z</dcterms:created>
  <dcterms:modified xsi:type="dcterms:W3CDTF">2021-09-14T18:53:00Z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0x0101000FBA348A5D1CCC47A5CF4B01DA926AA8</vt:lpwstr>
  </property>
</Properties>
</file>