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AF9E8" w14:textId="77777777" w:rsidR="001A1ABE" w:rsidRDefault="001A1ABE" w:rsidP="00B44C3B">
      <w:pPr>
        <w:jc w:val="center"/>
        <w:rPr>
          <w:b/>
          <w:sz w:val="36"/>
          <w:szCs w:val="36"/>
        </w:rPr>
      </w:pPr>
      <w:r>
        <w:rPr>
          <w:noProof/>
        </w:rPr>
        <w:drawing>
          <wp:inline distT="0" distB="0" distL="0" distR="0" wp14:anchorId="162C3C7D" wp14:editId="3A194C58">
            <wp:extent cx="5943600" cy="904623"/>
            <wp:effectExtent l="0" t="0" r="0" b="0"/>
            <wp:docPr id="4" name="Picture 4" descr="banner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hea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04623"/>
                    </a:xfrm>
                    <a:prstGeom prst="rect">
                      <a:avLst/>
                    </a:prstGeom>
                    <a:noFill/>
                    <a:ln>
                      <a:noFill/>
                    </a:ln>
                  </pic:spPr>
                </pic:pic>
              </a:graphicData>
            </a:graphic>
          </wp:inline>
        </w:drawing>
      </w:r>
    </w:p>
    <w:p w14:paraId="0BD21C31" w14:textId="2E94D74C" w:rsidR="0095536A" w:rsidRPr="005B15C3" w:rsidRDefault="005B15C3" w:rsidP="00B44C3B">
      <w:pPr>
        <w:jc w:val="center"/>
        <w:rPr>
          <w:b/>
          <w:sz w:val="36"/>
          <w:szCs w:val="36"/>
        </w:rPr>
      </w:pPr>
      <w:r w:rsidRPr="005B15C3">
        <w:rPr>
          <w:b/>
          <w:strike/>
          <w:sz w:val="36"/>
          <w:szCs w:val="36"/>
        </w:rPr>
        <w:t>Façade Improvement Grant Fund</w:t>
      </w:r>
      <w:r>
        <w:rPr>
          <w:b/>
          <w:strike/>
          <w:sz w:val="36"/>
          <w:szCs w:val="36"/>
        </w:rPr>
        <w:t xml:space="preserve"> </w:t>
      </w:r>
      <w:r w:rsidRPr="005B15C3">
        <w:rPr>
          <w:b/>
          <w:color w:val="FF0000"/>
          <w:sz w:val="36"/>
          <w:szCs w:val="36"/>
        </w:rPr>
        <w:t>Business Improvement Fund</w:t>
      </w:r>
    </w:p>
    <w:p w14:paraId="16902E4A" w14:textId="77777777" w:rsidR="00B44C3B" w:rsidRPr="001A1ABE" w:rsidRDefault="00B44C3B" w:rsidP="00B44C3B">
      <w:pPr>
        <w:rPr>
          <w:b/>
        </w:rPr>
      </w:pPr>
      <w:r w:rsidRPr="001A1ABE">
        <w:rPr>
          <w:b/>
        </w:rPr>
        <w:t>Program Overview</w:t>
      </w:r>
    </w:p>
    <w:p w14:paraId="344C7FFC" w14:textId="468D1884" w:rsidR="00B44C3B" w:rsidRPr="001A1ABE" w:rsidRDefault="00B44C3B" w:rsidP="00B44C3B">
      <w:r w:rsidRPr="001A1ABE">
        <w:t xml:space="preserve">The Town of </w:t>
      </w:r>
      <w:proofErr w:type="spellStart"/>
      <w:r w:rsidRPr="001A1ABE">
        <w:t>McCordsville’s</w:t>
      </w:r>
      <w:proofErr w:type="spellEnd"/>
      <w:r w:rsidRPr="001A1ABE">
        <w:t xml:space="preserve"> </w:t>
      </w:r>
      <w:r w:rsidR="005B15C3" w:rsidRPr="002956CD">
        <w:rPr>
          <w:strike/>
        </w:rPr>
        <w:t xml:space="preserve">Façade Improvement Grant </w:t>
      </w:r>
      <w:proofErr w:type="gramStart"/>
      <w:r w:rsidR="005B15C3" w:rsidRPr="002956CD">
        <w:rPr>
          <w:strike/>
        </w:rPr>
        <w:t>Fund</w:t>
      </w:r>
      <w:r w:rsidRPr="001A1ABE">
        <w:t xml:space="preserve"> </w:t>
      </w:r>
      <w:r w:rsidR="002956CD">
        <w:t xml:space="preserve"> </w:t>
      </w:r>
      <w:r w:rsidR="002956CD" w:rsidRPr="002956CD">
        <w:rPr>
          <w:color w:val="FF0000"/>
        </w:rPr>
        <w:t>Business</w:t>
      </w:r>
      <w:proofErr w:type="gramEnd"/>
      <w:r w:rsidR="002956CD" w:rsidRPr="002956CD">
        <w:rPr>
          <w:color w:val="FF0000"/>
        </w:rPr>
        <w:t xml:space="preserve"> Improvement Fund </w:t>
      </w:r>
      <w:r w:rsidRPr="001A1ABE">
        <w:t xml:space="preserve">is designed to stimulate investment and initiate aesthetic </w:t>
      </w:r>
      <w:ins w:id="0" w:author="Gregg Morelock" w:date="2021-01-20T13:50:00Z">
        <w:r w:rsidR="00B16035">
          <w:t>and functional</w:t>
        </w:r>
      </w:ins>
      <w:ins w:id="1" w:author="Gregg Morelock" w:date="2021-01-20T13:51:00Z">
        <w:r w:rsidR="00B16035">
          <w:t xml:space="preserve"> </w:t>
        </w:r>
      </w:ins>
      <w:r w:rsidR="005B15C3" w:rsidRPr="002956CD">
        <w:rPr>
          <w:strike/>
        </w:rPr>
        <w:t>façade</w:t>
      </w:r>
      <w:r w:rsidR="005B15C3">
        <w:t xml:space="preserve"> </w:t>
      </w:r>
      <w:r w:rsidR="00C164F7">
        <w:t>i</w:t>
      </w:r>
      <w:r w:rsidRPr="001A1ABE">
        <w:t>mprovements</w:t>
      </w:r>
      <w:r w:rsidR="002956CD">
        <w:t>.</w:t>
      </w:r>
      <w:r w:rsidRPr="001A1ABE">
        <w:t xml:space="preserve"> </w:t>
      </w:r>
      <w:r w:rsidRPr="002956CD">
        <w:rPr>
          <w:strike/>
        </w:rPr>
        <w:t xml:space="preserve">along Broadway from CR </w:t>
      </w:r>
      <w:r w:rsidR="00F90639" w:rsidRPr="002956CD">
        <w:rPr>
          <w:strike/>
        </w:rPr>
        <w:t>750 West</w:t>
      </w:r>
      <w:r w:rsidRPr="002956CD">
        <w:rPr>
          <w:strike/>
        </w:rPr>
        <w:t xml:space="preserve"> to CR 600 West, one property deep.</w:t>
      </w:r>
      <w:r w:rsidRPr="001A1ABE">
        <w:t xml:space="preserve">  The program is administered by the Town’s Redevelopment Commission</w:t>
      </w:r>
      <w:r w:rsidR="00837F55" w:rsidRPr="001A1ABE">
        <w:t xml:space="preserve"> (RDC)</w:t>
      </w:r>
      <w:r w:rsidRPr="001A1ABE">
        <w:t xml:space="preserve">.  All completed applications will first be reviewed by Town staff for adherence to architectural </w:t>
      </w:r>
      <w:ins w:id="2" w:author="Gregg Morelock" w:date="2021-01-20T13:51:00Z">
        <w:r w:rsidR="00B16035">
          <w:t xml:space="preserve">and design </w:t>
        </w:r>
      </w:ins>
      <w:r w:rsidRPr="001A1ABE">
        <w:t xml:space="preserve">standards and will be followed by a full review by the RDC before </w:t>
      </w:r>
      <w:ins w:id="3" w:author="Gregg Morelock" w:date="2021-01-20T13:52:00Z">
        <w:r w:rsidR="00B16035">
          <w:t xml:space="preserve">a final decision regarding </w:t>
        </w:r>
      </w:ins>
      <w:del w:id="4" w:author="Gregg Morelock" w:date="2021-01-20T13:52:00Z">
        <w:r w:rsidRPr="001A1ABE" w:rsidDel="00B16035">
          <w:delText>being approved for</w:delText>
        </w:r>
      </w:del>
      <w:r w:rsidRPr="001A1ABE">
        <w:t xml:space="preserve"> funding</w:t>
      </w:r>
      <w:ins w:id="5" w:author="Gregg Morelock" w:date="2021-01-20T13:52:00Z">
        <w:r w:rsidR="00B16035">
          <w:t xml:space="preserve"> is made</w:t>
        </w:r>
      </w:ins>
      <w:r w:rsidRPr="001A1ABE">
        <w:t>.</w:t>
      </w:r>
    </w:p>
    <w:p w14:paraId="75D6BBBD" w14:textId="77777777" w:rsidR="00AC6DEE" w:rsidRPr="001A1ABE" w:rsidRDefault="00AC6DEE" w:rsidP="00B44C3B">
      <w:r w:rsidRPr="001A1ABE">
        <w:t xml:space="preserve">Awards will be made </w:t>
      </w:r>
      <w:r w:rsidR="00837F55" w:rsidRPr="00414F36">
        <w:rPr>
          <w:strike/>
        </w:rPr>
        <w:t>yearly</w:t>
      </w:r>
      <w:r w:rsidR="00837F55" w:rsidRPr="001A1ABE">
        <w:t xml:space="preserve"> </w:t>
      </w:r>
      <w:r w:rsidRPr="001A1ABE">
        <w:t xml:space="preserve">on a first-come, first-served basis until the funding is depleted.  </w:t>
      </w:r>
    </w:p>
    <w:p w14:paraId="49ED2FA8" w14:textId="77777777" w:rsidR="00B44C3B" w:rsidRPr="001A1ABE" w:rsidRDefault="00B44C3B" w:rsidP="00B44C3B">
      <w:pPr>
        <w:rPr>
          <w:b/>
        </w:rPr>
      </w:pPr>
      <w:r w:rsidRPr="001A1ABE">
        <w:rPr>
          <w:b/>
        </w:rPr>
        <w:t>Program Objectives</w:t>
      </w:r>
    </w:p>
    <w:p w14:paraId="2B4A0C63" w14:textId="3C6460ED" w:rsidR="00B44C3B" w:rsidRPr="001A1ABE" w:rsidRDefault="0099638F" w:rsidP="00B44C3B">
      <w:r>
        <w:t>The objective is t</w:t>
      </w:r>
      <w:r w:rsidR="00B44C3B" w:rsidRPr="001A1ABE">
        <w:t xml:space="preserve">o restore and develop a thriving, lively commercial atmosphere </w:t>
      </w:r>
      <w:r w:rsidR="00B44C3B" w:rsidRPr="00414F36">
        <w:rPr>
          <w:strike/>
        </w:rPr>
        <w:t>along the Broadway Corridor</w:t>
      </w:r>
      <w:r w:rsidR="00414F36">
        <w:t xml:space="preserve"> </w:t>
      </w:r>
      <w:r w:rsidR="00414F36" w:rsidRPr="00414F36">
        <w:rPr>
          <w:color w:val="FF0000"/>
        </w:rPr>
        <w:t>within the Town of McCordsville</w:t>
      </w:r>
      <w:r w:rsidR="00B44C3B" w:rsidRPr="001A1ABE">
        <w:t xml:space="preserve">.  The </w:t>
      </w:r>
      <w:r w:rsidR="00B44C3B" w:rsidRPr="00414F36">
        <w:rPr>
          <w:strike/>
        </w:rPr>
        <w:t>Façade Improvement Grant Program</w:t>
      </w:r>
      <w:r w:rsidR="00B44C3B" w:rsidRPr="001A1ABE">
        <w:t xml:space="preserve"> </w:t>
      </w:r>
      <w:r w:rsidR="00414F36" w:rsidRPr="00D25DD9">
        <w:rPr>
          <w:color w:val="FF0000"/>
        </w:rPr>
        <w:t xml:space="preserve">Business Improvement </w:t>
      </w:r>
      <w:r w:rsidR="00D25DD9" w:rsidRPr="00D25DD9">
        <w:rPr>
          <w:color w:val="FF0000"/>
        </w:rPr>
        <w:t xml:space="preserve">Fund </w:t>
      </w:r>
      <w:r w:rsidR="00B44C3B" w:rsidRPr="001A1ABE">
        <w:t>is designed to assist business and property owners who want to make improvement</w:t>
      </w:r>
      <w:r w:rsidR="002B5023">
        <w:t>s</w:t>
      </w:r>
      <w:r w:rsidR="00B44C3B" w:rsidRPr="001A1ABE">
        <w:t xml:space="preserve"> to their </w:t>
      </w:r>
      <w:proofErr w:type="gramStart"/>
      <w:r w:rsidR="00B44C3B" w:rsidRPr="001A1ABE">
        <w:t>storefronts</w:t>
      </w:r>
      <w:r w:rsidR="002B5023">
        <w:t xml:space="preserve">, </w:t>
      </w:r>
      <w:r w:rsidR="00B44C3B" w:rsidRPr="001A1ABE">
        <w:t xml:space="preserve"> </w:t>
      </w:r>
      <w:r w:rsidR="00B44C3B" w:rsidRPr="002B5023">
        <w:rPr>
          <w:strike/>
        </w:rPr>
        <w:t>and</w:t>
      </w:r>
      <w:proofErr w:type="gramEnd"/>
      <w:r w:rsidR="00B44C3B" w:rsidRPr="002B5023">
        <w:rPr>
          <w:strike/>
        </w:rPr>
        <w:t xml:space="preserve"> </w:t>
      </w:r>
      <w:r w:rsidR="00B44C3B" w:rsidRPr="001A1ABE">
        <w:t>building</w:t>
      </w:r>
      <w:r w:rsidR="002B5023">
        <w:t xml:space="preserve">s </w:t>
      </w:r>
      <w:r w:rsidR="002B5023" w:rsidRPr="00C5189C">
        <w:rPr>
          <w:color w:val="FF0000"/>
        </w:rPr>
        <w:t xml:space="preserve">and other </w:t>
      </w:r>
      <w:r w:rsidR="00C5189C" w:rsidRPr="00C5189C">
        <w:rPr>
          <w:color w:val="FF0000"/>
        </w:rPr>
        <w:t>infrastructure</w:t>
      </w:r>
      <w:r w:rsidR="00B44C3B" w:rsidRPr="001A1ABE">
        <w:t xml:space="preserve">.  </w:t>
      </w:r>
    </w:p>
    <w:p w14:paraId="52C9E8F6" w14:textId="77777777" w:rsidR="00B44C3B" w:rsidRPr="001A1ABE" w:rsidRDefault="00B44C3B" w:rsidP="00B44C3B">
      <w:pPr>
        <w:rPr>
          <w:b/>
        </w:rPr>
      </w:pPr>
      <w:r w:rsidRPr="001A1ABE">
        <w:rPr>
          <w:b/>
        </w:rPr>
        <w:t>Eligibility Requirements</w:t>
      </w:r>
    </w:p>
    <w:p w14:paraId="26FB0BA5" w14:textId="40823BFE" w:rsidR="00B44C3B" w:rsidRPr="001A1ABE" w:rsidRDefault="00B44C3B" w:rsidP="00B44C3B">
      <w:r w:rsidRPr="001A1ABE">
        <w:t xml:space="preserve">To participate in the </w:t>
      </w:r>
      <w:r w:rsidRPr="00E20F4F">
        <w:rPr>
          <w:strike/>
        </w:rPr>
        <w:t>Façade Improvement Grant Program</w:t>
      </w:r>
      <w:r w:rsidR="00E20F4F">
        <w:rPr>
          <w:strike/>
        </w:rPr>
        <w:t xml:space="preserve"> </w:t>
      </w:r>
      <w:r w:rsidR="00E20F4F" w:rsidRPr="00E20F4F">
        <w:rPr>
          <w:color w:val="FF0000"/>
        </w:rPr>
        <w:t>Building Improvement Fund</w:t>
      </w:r>
      <w:r w:rsidRPr="001A1ABE">
        <w:t>, an eligible property must:</w:t>
      </w:r>
    </w:p>
    <w:p w14:paraId="07FA9076" w14:textId="77777777" w:rsidR="00B44C3B" w:rsidRPr="00E20F4F" w:rsidRDefault="00B44C3B" w:rsidP="00B44C3B">
      <w:pPr>
        <w:pStyle w:val="ListParagraph"/>
        <w:numPr>
          <w:ilvl w:val="0"/>
          <w:numId w:val="1"/>
        </w:numPr>
        <w:rPr>
          <w:strike/>
        </w:rPr>
      </w:pPr>
      <w:r w:rsidRPr="00E20F4F">
        <w:rPr>
          <w:strike/>
        </w:rPr>
        <w:t>Be located within the Program Boundaries (see map).</w:t>
      </w:r>
    </w:p>
    <w:p w14:paraId="3284B857" w14:textId="31B29135" w:rsidR="00B44C3B" w:rsidRPr="001A1ABE" w:rsidRDefault="00B44C3B" w:rsidP="00B44C3B">
      <w:pPr>
        <w:pStyle w:val="ListParagraph"/>
        <w:numPr>
          <w:ilvl w:val="0"/>
          <w:numId w:val="1"/>
        </w:numPr>
      </w:pPr>
      <w:r w:rsidRPr="001A1ABE">
        <w:t>Have commercial activity as its primary purpose</w:t>
      </w:r>
      <w:r w:rsidR="00E20F4F">
        <w:t xml:space="preserve"> and </w:t>
      </w:r>
      <w:r w:rsidR="00E20F4F" w:rsidRPr="008C476D">
        <w:rPr>
          <w:color w:val="FF0000"/>
        </w:rPr>
        <w:t>employ</w:t>
      </w:r>
      <w:r w:rsidR="008C476D" w:rsidRPr="008C476D">
        <w:rPr>
          <w:color w:val="FF0000"/>
        </w:rPr>
        <w:t xml:space="preserve"> 25 or less employees.</w:t>
      </w:r>
    </w:p>
    <w:p w14:paraId="28A0A14C" w14:textId="74BB8C1F" w:rsidR="00B44C3B" w:rsidRPr="001A1ABE" w:rsidRDefault="00B44C3B" w:rsidP="00B44C3B">
      <w:pPr>
        <w:pStyle w:val="ListParagraph"/>
        <w:numPr>
          <w:ilvl w:val="0"/>
          <w:numId w:val="2"/>
        </w:numPr>
      </w:pPr>
      <w:r w:rsidRPr="001A1ABE">
        <w:t xml:space="preserve">Including, but not limited to traditional retail and specialty shops, services, food establishments, </w:t>
      </w:r>
      <w:r w:rsidRPr="008C476D">
        <w:rPr>
          <w:strike/>
        </w:rPr>
        <w:t xml:space="preserve">and </w:t>
      </w:r>
      <w:r w:rsidRPr="001A1ABE">
        <w:t>professional offices</w:t>
      </w:r>
      <w:r w:rsidR="008C476D">
        <w:t xml:space="preserve"> </w:t>
      </w:r>
      <w:r w:rsidR="008C476D" w:rsidRPr="008C476D">
        <w:rPr>
          <w:color w:val="FF0000"/>
        </w:rPr>
        <w:t>and not-for-profits.</w:t>
      </w:r>
    </w:p>
    <w:p w14:paraId="3558A339" w14:textId="77777777" w:rsidR="00B44C3B" w:rsidRPr="001A1ABE" w:rsidRDefault="00B44C3B" w:rsidP="00B44C3B">
      <w:pPr>
        <w:pStyle w:val="ListParagraph"/>
        <w:numPr>
          <w:ilvl w:val="0"/>
          <w:numId w:val="1"/>
        </w:numPr>
      </w:pPr>
      <w:r w:rsidRPr="001A1ABE">
        <w:t xml:space="preserve">Not be delinquent in property taxes, </w:t>
      </w:r>
      <w:proofErr w:type="gramStart"/>
      <w:r w:rsidRPr="001A1ABE">
        <w:t>liens</w:t>
      </w:r>
      <w:proofErr w:type="gramEnd"/>
      <w:r w:rsidRPr="001A1ABE">
        <w:t xml:space="preserve"> or fines.</w:t>
      </w:r>
    </w:p>
    <w:p w14:paraId="247A878B" w14:textId="77777777" w:rsidR="00AC6DEE" w:rsidRPr="001A1ABE" w:rsidRDefault="00B44C3B" w:rsidP="00AC6DEE">
      <w:pPr>
        <w:pStyle w:val="ListParagraph"/>
        <w:numPr>
          <w:ilvl w:val="0"/>
          <w:numId w:val="2"/>
        </w:numPr>
      </w:pPr>
      <w:r w:rsidRPr="001A1ABE">
        <w:t xml:space="preserve">This requirement applies to both property and applicant. </w:t>
      </w:r>
    </w:p>
    <w:p w14:paraId="0BAE9E11" w14:textId="772FBAF8" w:rsidR="00AC6DEE" w:rsidRPr="001A1ABE" w:rsidRDefault="00AC6DEE" w:rsidP="00AC6DEE">
      <w:pPr>
        <w:pStyle w:val="ListParagraph"/>
        <w:numPr>
          <w:ilvl w:val="0"/>
          <w:numId w:val="1"/>
        </w:numPr>
      </w:pPr>
      <w:r w:rsidRPr="001A1ABE">
        <w:t xml:space="preserve"> All work must comply with existing zoning </w:t>
      </w:r>
      <w:ins w:id="6" w:author="Gregg Morelock" w:date="2021-01-20T13:54:00Z">
        <w:r w:rsidR="00B16035">
          <w:t xml:space="preserve">and design </w:t>
        </w:r>
      </w:ins>
      <w:r w:rsidRPr="001A1ABE">
        <w:t>regulations or have been approved for a v</w:t>
      </w:r>
      <w:r w:rsidR="006B3536">
        <w:t xml:space="preserve">ariance by the Board of Zoning </w:t>
      </w:r>
      <w:r w:rsidRPr="001A1ABE">
        <w:t>Appeals (BZA)</w:t>
      </w:r>
      <w:ins w:id="7" w:author="Gregg Morelock" w:date="2021-01-20T13:55:00Z">
        <w:r w:rsidR="00B16035">
          <w:t>or other appropriate municipal body</w:t>
        </w:r>
      </w:ins>
      <w:r w:rsidRPr="001A1ABE">
        <w:t xml:space="preserve">. </w:t>
      </w:r>
    </w:p>
    <w:p w14:paraId="44F298FD" w14:textId="4B0E2B48" w:rsidR="00AC6DEE" w:rsidRPr="001A1ABE" w:rsidRDefault="00AC6DEE" w:rsidP="00AC6DEE">
      <w:pPr>
        <w:pStyle w:val="ListParagraph"/>
        <w:numPr>
          <w:ilvl w:val="0"/>
          <w:numId w:val="1"/>
        </w:numPr>
      </w:pPr>
      <w:r w:rsidRPr="001A1ABE">
        <w:t xml:space="preserve">All exterior code deficiencies or violations and imminent health and safety hazards must be corrected in conjunction with </w:t>
      </w:r>
      <w:r w:rsidR="007A3ED0" w:rsidRPr="007A3ED0">
        <w:rPr>
          <w:color w:val="FF0000"/>
        </w:rPr>
        <w:t>any</w:t>
      </w:r>
      <w:r w:rsidR="007A3ED0">
        <w:t xml:space="preserve"> </w:t>
      </w:r>
      <w:r w:rsidRPr="007A3ED0">
        <w:rPr>
          <w:strike/>
        </w:rPr>
        <w:t>the façade</w:t>
      </w:r>
      <w:r w:rsidRPr="001A1ABE">
        <w:t xml:space="preserve"> renovation</w:t>
      </w:r>
      <w:r w:rsidR="007A3ED0">
        <w:t xml:space="preserve"> </w:t>
      </w:r>
      <w:r w:rsidR="007A3ED0" w:rsidRPr="007A3ED0">
        <w:rPr>
          <w:color w:val="FF0000"/>
        </w:rPr>
        <w:t>or improvement</w:t>
      </w:r>
      <w:r w:rsidRPr="001A1ABE">
        <w:t>.</w:t>
      </w:r>
    </w:p>
    <w:p w14:paraId="29E3FF33" w14:textId="77777777" w:rsidR="00AC6DEE" w:rsidRPr="001A1ABE" w:rsidRDefault="00AC6DEE" w:rsidP="00AC6DEE">
      <w:pPr>
        <w:pStyle w:val="ListParagraph"/>
        <w:numPr>
          <w:ilvl w:val="0"/>
          <w:numId w:val="1"/>
        </w:numPr>
      </w:pPr>
      <w:r w:rsidRPr="001A1ABE">
        <w:t>Applicant is responsible for all construction management and contracting work as well as obtaining any necessary building permits and comply with all applicable local, state, and federal codes.</w:t>
      </w:r>
    </w:p>
    <w:p w14:paraId="2AC20079" w14:textId="7B67D408" w:rsidR="00AC6DEE" w:rsidRPr="001A1ABE" w:rsidRDefault="00AC6DEE" w:rsidP="00AC6DEE">
      <w:pPr>
        <w:pStyle w:val="ListParagraph"/>
        <w:numPr>
          <w:ilvl w:val="0"/>
          <w:numId w:val="1"/>
        </w:numPr>
      </w:pPr>
      <w:r w:rsidRPr="001A1ABE">
        <w:t>Grant reimbursements will be made after the project has been inspected for compliance with the approved design.</w:t>
      </w:r>
      <w:r w:rsidR="001E08B3">
        <w:t xml:space="preserve"> </w:t>
      </w:r>
      <w:proofErr w:type="gramStart"/>
      <w:r w:rsidR="001E08B3">
        <w:t>First priority</w:t>
      </w:r>
      <w:proofErr w:type="gramEnd"/>
      <w:r w:rsidR="001E08B3">
        <w:t xml:space="preserve"> is placed upon projects that are submitted for evaluation in advance of construction</w:t>
      </w:r>
      <w:r w:rsidR="001946AF" w:rsidRPr="00D57D45">
        <w:rPr>
          <w:color w:val="FF0000"/>
        </w:rPr>
        <w:t>.  Projects which have been completed may apply for reimbursement from the RDC</w:t>
      </w:r>
      <w:r w:rsidR="00D57D45" w:rsidRPr="00D57D45">
        <w:rPr>
          <w:color w:val="FF0000"/>
        </w:rPr>
        <w:t xml:space="preserve"> in arrears and may or may not be funded. </w:t>
      </w:r>
    </w:p>
    <w:p w14:paraId="6F98FD97" w14:textId="1F97503E" w:rsidR="00AC6DEE" w:rsidRDefault="00AC6DEE" w:rsidP="00AC6DEE">
      <w:pPr>
        <w:pStyle w:val="ListParagraph"/>
        <w:numPr>
          <w:ilvl w:val="0"/>
          <w:numId w:val="1"/>
        </w:numPr>
      </w:pPr>
      <w:r w:rsidRPr="00DC01C2">
        <w:rPr>
          <w:strike/>
        </w:rPr>
        <w:lastRenderedPageBreak/>
        <w:t>Façade improvements must be completed within 12 months of grant award.</w:t>
      </w:r>
      <w:r w:rsidRPr="001A1ABE">
        <w:t xml:space="preserve">  </w:t>
      </w:r>
      <w:moveFromRangeStart w:id="8" w:author="Tonya Galbraith" w:date="2021-02-01T10:15:00Z" w:name="move63066944"/>
      <w:moveFrom w:id="9" w:author="Tonya Galbraith" w:date="2021-02-01T10:15:00Z">
        <w:r w:rsidR="00236EFD" w:rsidRPr="00BE4702" w:rsidDel="00537CA1">
          <w:rPr>
            <w:color w:val="FF0000"/>
          </w:rPr>
          <w:t xml:space="preserve">The applicant may ask for reimbursement of up to 100 percent </w:t>
        </w:r>
        <w:r w:rsidR="00CC4125" w:rsidRPr="00BE4702" w:rsidDel="00537CA1">
          <w:rPr>
            <w:color w:val="FF0000"/>
          </w:rPr>
          <w:t>of the project cost up to 12 months of comple</w:t>
        </w:r>
        <w:r w:rsidR="00BE4702" w:rsidRPr="00BE4702" w:rsidDel="00537CA1">
          <w:rPr>
            <w:color w:val="FF0000"/>
          </w:rPr>
          <w:t xml:space="preserve">tion of the improvement project. </w:t>
        </w:r>
        <w:r w:rsidR="00DC01C2" w:rsidRPr="00BE4702" w:rsidDel="00537CA1">
          <w:rPr>
            <w:color w:val="FF0000"/>
          </w:rPr>
          <w:t>Disbursement of funds</w:t>
        </w:r>
        <w:r w:rsidR="000D4839" w:rsidRPr="00BE4702" w:rsidDel="00537CA1">
          <w:rPr>
            <w:color w:val="FF0000"/>
          </w:rPr>
          <w:t xml:space="preserve"> will occur within sixty (60) days of project completion</w:t>
        </w:r>
        <w:r w:rsidR="000D4839" w:rsidRPr="00092617" w:rsidDel="00537CA1">
          <w:rPr>
            <w:color w:val="FF0000"/>
          </w:rPr>
          <w:t>, acceptance and/or certificate of occupancy</w:t>
        </w:r>
      </w:moveFrom>
      <w:moveFromRangeEnd w:id="8"/>
      <w:r w:rsidR="000D4839">
        <w:t xml:space="preserve">.  </w:t>
      </w:r>
      <w:r w:rsidR="00BE4CE1">
        <w:t>If awarded a monetary contribution</w:t>
      </w:r>
      <w:r w:rsidR="00B249DD">
        <w:t xml:space="preserve">, the applicant must complete the project within 12 months of the documented monetary award date. </w:t>
      </w:r>
      <w:r w:rsidRPr="001A1ABE">
        <w:t>One extension not to exceed six (6) months may be requested.</w:t>
      </w:r>
      <w:r w:rsidR="00C87F5A" w:rsidRPr="001A1ABE">
        <w:t xml:space="preserve"> Failure to complete the project by the specified completion date will result in forfeiture of the provided funds. </w:t>
      </w:r>
    </w:p>
    <w:p w14:paraId="7EA5AECA" w14:textId="6DD796EA" w:rsidR="00353DDD" w:rsidRDefault="00353DDD" w:rsidP="00AC6DEE">
      <w:pPr>
        <w:pStyle w:val="ListParagraph"/>
        <w:numPr>
          <w:ilvl w:val="0"/>
          <w:numId w:val="1"/>
        </w:numPr>
        <w:rPr>
          <w:color w:val="FF0000"/>
        </w:rPr>
      </w:pPr>
      <w:r w:rsidRPr="00B942F9">
        <w:rPr>
          <w:color w:val="FF0000"/>
        </w:rPr>
        <w:t xml:space="preserve">Projects completed prior to </w:t>
      </w:r>
      <w:r w:rsidR="002A5351" w:rsidRPr="00B942F9">
        <w:rPr>
          <w:color w:val="FF0000"/>
        </w:rPr>
        <w:t xml:space="preserve">Fund application may </w:t>
      </w:r>
      <w:r w:rsidR="00B942F9" w:rsidRPr="00B942F9">
        <w:rPr>
          <w:color w:val="FF0000"/>
        </w:rPr>
        <w:t>receive funding if approved by the RDC.</w:t>
      </w:r>
      <w:ins w:id="10" w:author="Tonya Galbraith" w:date="2021-02-01T10:15:00Z">
        <w:r w:rsidR="00537CA1">
          <w:rPr>
            <w:color w:val="FF0000"/>
          </w:rPr>
          <w:t xml:space="preserve"> </w:t>
        </w:r>
      </w:ins>
      <w:moveToRangeStart w:id="11" w:author="Tonya Galbraith" w:date="2021-02-01T10:15:00Z" w:name="move63066944"/>
      <w:moveTo w:id="12" w:author="Tonya Galbraith" w:date="2021-02-01T10:15:00Z">
        <w:r w:rsidR="00537CA1" w:rsidRPr="00BE4702">
          <w:rPr>
            <w:color w:val="FF0000"/>
          </w:rPr>
          <w:t>The applicant may ask for reimbursement of up to 100 percent of the project cost up to 12 months of completion of the improvement project. Disbursement of funds will occur within sixty (60) days of project completion</w:t>
        </w:r>
        <w:r w:rsidR="00537CA1" w:rsidRPr="00092617">
          <w:rPr>
            <w:color w:val="FF0000"/>
          </w:rPr>
          <w:t>, acceptance and/or certificate of occupancy</w:t>
        </w:r>
      </w:moveTo>
      <w:moveToRangeEnd w:id="11"/>
    </w:p>
    <w:p w14:paraId="5BD1BEFD" w14:textId="627E2C88" w:rsidR="00023EA5" w:rsidRPr="00B942F9" w:rsidRDefault="00023EA5" w:rsidP="00AC6DEE">
      <w:pPr>
        <w:pStyle w:val="ListParagraph"/>
        <w:numPr>
          <w:ilvl w:val="0"/>
          <w:numId w:val="1"/>
        </w:numPr>
        <w:rPr>
          <w:color w:val="FF0000"/>
        </w:rPr>
      </w:pPr>
      <w:r>
        <w:rPr>
          <w:color w:val="FF0000"/>
        </w:rPr>
        <w:t xml:space="preserve">Improvements must provide some form of larger benefit to the Town. </w:t>
      </w:r>
    </w:p>
    <w:p w14:paraId="5B458FAD" w14:textId="17D9F25B" w:rsidR="00C87F5A" w:rsidRPr="001A1ABE" w:rsidRDefault="00C87F5A" w:rsidP="00AC6DEE">
      <w:pPr>
        <w:pStyle w:val="ListParagraph"/>
        <w:numPr>
          <w:ilvl w:val="0"/>
          <w:numId w:val="1"/>
        </w:numPr>
      </w:pPr>
      <w:r w:rsidRPr="001A1ABE">
        <w:t xml:space="preserve">Tenants </w:t>
      </w:r>
      <w:ins w:id="13" w:author="Gregg Morelock" w:date="2021-01-20T13:59:00Z">
        <w:r w:rsidR="00B16035">
          <w:t xml:space="preserve">must </w:t>
        </w:r>
      </w:ins>
      <w:del w:id="14" w:author="Gregg Morelock" w:date="2021-01-20T13:59:00Z">
        <w:r w:rsidRPr="001A1ABE" w:rsidDel="00B16035">
          <w:delText>may</w:delText>
        </w:r>
      </w:del>
      <w:r w:rsidRPr="001A1ABE">
        <w:t xml:space="preserve"> submit applications with a signed consent form from the property owner.</w:t>
      </w:r>
    </w:p>
    <w:p w14:paraId="16A5C993" w14:textId="2D9B7DCB" w:rsidR="00E37723" w:rsidRPr="001A1ABE" w:rsidRDefault="00E37723" w:rsidP="00AC6DEE">
      <w:pPr>
        <w:pStyle w:val="ListParagraph"/>
        <w:numPr>
          <w:ilvl w:val="0"/>
          <w:numId w:val="1"/>
        </w:numPr>
      </w:pPr>
      <w:r w:rsidRPr="001A1ABE">
        <w:t xml:space="preserve">If a building is a multi-tenant building, the applicant must be the owner of the building </w:t>
      </w:r>
      <w:r w:rsidR="001B0484" w:rsidRPr="001B0484">
        <w:rPr>
          <w:color w:val="FF0000"/>
        </w:rPr>
        <w:t>or tenant with the consent of owner</w:t>
      </w:r>
      <w:r w:rsidR="00455ADE">
        <w:rPr>
          <w:color w:val="FF0000"/>
        </w:rPr>
        <w:t>.</w:t>
      </w:r>
      <w:r w:rsidR="001B0484">
        <w:t xml:space="preserve"> </w:t>
      </w:r>
      <w:r w:rsidRPr="00455ADE">
        <w:rPr>
          <w:strike/>
        </w:rPr>
        <w:t>and the façade improvements would apply to the entire building.</w:t>
      </w:r>
    </w:p>
    <w:p w14:paraId="7132CB31" w14:textId="77777777" w:rsidR="00B44C3B" w:rsidRPr="00F14137" w:rsidRDefault="00AC6DEE" w:rsidP="00AC6DEE">
      <w:pPr>
        <w:rPr>
          <w:b/>
          <w:strike/>
        </w:rPr>
      </w:pPr>
      <w:r w:rsidRPr="00F14137">
        <w:rPr>
          <w:b/>
          <w:strike/>
        </w:rPr>
        <w:t>Types of Grant Funding</w:t>
      </w:r>
    </w:p>
    <w:p w14:paraId="44A9F8E2" w14:textId="77777777" w:rsidR="00AC6DEE" w:rsidRPr="00F14137" w:rsidRDefault="00AC6DEE" w:rsidP="00AC6DEE">
      <w:pPr>
        <w:rPr>
          <w:b/>
          <w:strike/>
        </w:rPr>
      </w:pPr>
      <w:r w:rsidRPr="00F14137">
        <w:rPr>
          <w:b/>
          <w:strike/>
        </w:rPr>
        <w:t>Exterior Façade Improvements:</w:t>
      </w:r>
    </w:p>
    <w:p w14:paraId="47BDC719" w14:textId="77777777" w:rsidR="00AC6DEE" w:rsidRPr="00F14137" w:rsidRDefault="00AC6DEE" w:rsidP="00AC6DEE">
      <w:pPr>
        <w:pStyle w:val="ListParagraph"/>
        <w:numPr>
          <w:ilvl w:val="0"/>
          <w:numId w:val="1"/>
        </w:numPr>
        <w:rPr>
          <w:b/>
          <w:strike/>
        </w:rPr>
      </w:pPr>
      <w:r w:rsidRPr="00F14137">
        <w:rPr>
          <w:strike/>
        </w:rPr>
        <w:t>A 50 percent reimbursement up to $5,000 of the actual costs for the façade and/or related exterior rehabilitation.  Applicants must match the grant amount with funding from other sources.</w:t>
      </w:r>
      <w:r w:rsidR="00055A87" w:rsidRPr="00F14137">
        <w:rPr>
          <w:strike/>
        </w:rPr>
        <w:t xml:space="preserve"> For example, the project total is $6,000.  The Town would grant $3,000 and the grantee would match the remainder. </w:t>
      </w:r>
    </w:p>
    <w:p w14:paraId="568BF17B" w14:textId="77777777" w:rsidR="00837F55" w:rsidRPr="00F14137" w:rsidRDefault="00837F55" w:rsidP="00AC6DEE">
      <w:pPr>
        <w:pStyle w:val="ListParagraph"/>
        <w:numPr>
          <w:ilvl w:val="0"/>
          <w:numId w:val="1"/>
        </w:numPr>
        <w:rPr>
          <w:b/>
          <w:strike/>
        </w:rPr>
      </w:pPr>
      <w:r w:rsidRPr="00F14137">
        <w:rPr>
          <w:strike/>
        </w:rPr>
        <w:t>A 50 percent reimbursement up to $1,500 for exterior painting.  Applicants are highly encouraged to utilize paint that will last for a signif</w:t>
      </w:r>
      <w:r w:rsidR="00E37723" w:rsidRPr="00F14137">
        <w:rPr>
          <w:strike/>
        </w:rPr>
        <w:t>icant amount of time, such as 10</w:t>
      </w:r>
      <w:r w:rsidRPr="00F14137">
        <w:rPr>
          <w:strike/>
        </w:rPr>
        <w:t xml:space="preserve"> years.  Applicants must match the grant amount with funding from other sources.</w:t>
      </w:r>
      <w:r w:rsidR="00055A87" w:rsidRPr="00F14137">
        <w:rPr>
          <w:strike/>
        </w:rPr>
        <w:t xml:space="preserve"> </w:t>
      </w:r>
    </w:p>
    <w:p w14:paraId="51BBEEFF" w14:textId="77777777" w:rsidR="006B3536" w:rsidRPr="00F14137" w:rsidRDefault="00837F55" w:rsidP="006B3536">
      <w:pPr>
        <w:rPr>
          <w:b/>
          <w:strike/>
        </w:rPr>
      </w:pPr>
      <w:r w:rsidRPr="00F14137">
        <w:rPr>
          <w:b/>
          <w:strike/>
        </w:rPr>
        <w:t>Sign, Awning, Lighting Improvements and Landscape Improvements:</w:t>
      </w:r>
    </w:p>
    <w:p w14:paraId="31CC9B62" w14:textId="77777777" w:rsidR="00AC6DEE" w:rsidRPr="00F14137" w:rsidRDefault="00AC6DEE" w:rsidP="006B3536">
      <w:pPr>
        <w:pStyle w:val="ListParagraph"/>
        <w:numPr>
          <w:ilvl w:val="0"/>
          <w:numId w:val="4"/>
        </w:numPr>
        <w:rPr>
          <w:b/>
          <w:strike/>
        </w:rPr>
      </w:pPr>
      <w:r w:rsidRPr="00F14137">
        <w:rPr>
          <w:strike/>
        </w:rPr>
        <w:t xml:space="preserve">A 50 percent reimbursement up to $2,500 of actual costs associated with the replacement of existing </w:t>
      </w:r>
      <w:r w:rsidR="0099638F" w:rsidRPr="00F14137">
        <w:rPr>
          <w:strike/>
        </w:rPr>
        <w:t xml:space="preserve">façade </w:t>
      </w:r>
      <w:r w:rsidR="00837F55" w:rsidRPr="00F14137">
        <w:rPr>
          <w:strike/>
        </w:rPr>
        <w:t xml:space="preserve">signage, </w:t>
      </w:r>
      <w:r w:rsidRPr="00F14137">
        <w:rPr>
          <w:strike/>
        </w:rPr>
        <w:t>awnings,</w:t>
      </w:r>
      <w:r w:rsidR="00837F55" w:rsidRPr="00F14137">
        <w:rPr>
          <w:strike/>
        </w:rPr>
        <w:t xml:space="preserve"> and/or lighting,</w:t>
      </w:r>
      <w:r w:rsidRPr="00F14137">
        <w:rPr>
          <w:strike/>
        </w:rPr>
        <w:t xml:space="preserve"> </w:t>
      </w:r>
      <w:r w:rsidR="00C87F5A" w:rsidRPr="00F14137">
        <w:rPr>
          <w:strike/>
        </w:rPr>
        <w:t xml:space="preserve">or installation of new </w:t>
      </w:r>
      <w:r w:rsidR="0099638F" w:rsidRPr="00F14137">
        <w:rPr>
          <w:strike/>
        </w:rPr>
        <w:t xml:space="preserve">façade </w:t>
      </w:r>
      <w:r w:rsidR="00C87F5A" w:rsidRPr="00F14137">
        <w:rPr>
          <w:strike/>
        </w:rPr>
        <w:t xml:space="preserve">signage, </w:t>
      </w:r>
      <w:proofErr w:type="gramStart"/>
      <w:r w:rsidR="00C87F5A" w:rsidRPr="00F14137">
        <w:rPr>
          <w:strike/>
        </w:rPr>
        <w:t>awnings</w:t>
      </w:r>
      <w:proofErr w:type="gramEnd"/>
      <w:r w:rsidR="00C87F5A" w:rsidRPr="00F14137">
        <w:rPr>
          <w:strike/>
        </w:rPr>
        <w:t xml:space="preserve"> or lighting.</w:t>
      </w:r>
      <w:r w:rsidR="00837F55" w:rsidRPr="00F14137">
        <w:rPr>
          <w:strike/>
        </w:rPr>
        <w:t xml:space="preserve">  </w:t>
      </w:r>
      <w:r w:rsidR="0099638F" w:rsidRPr="00F14137">
        <w:rPr>
          <w:strike/>
        </w:rPr>
        <w:t xml:space="preserve">Funding will not apply to monument signs or any other signage not directly on the façade. </w:t>
      </w:r>
      <w:r w:rsidR="00837F55" w:rsidRPr="00F14137">
        <w:rPr>
          <w:strike/>
        </w:rPr>
        <w:t>Applicants must match the grant amount with funding from other sources</w:t>
      </w:r>
      <w:r w:rsidR="00837F55" w:rsidRPr="00F14137">
        <w:rPr>
          <w:strike/>
          <w:color w:val="FF0000"/>
        </w:rPr>
        <w:t>.</w:t>
      </w:r>
      <w:r w:rsidR="003605D1" w:rsidRPr="00F14137">
        <w:rPr>
          <w:strike/>
          <w:color w:val="FF0000"/>
        </w:rPr>
        <w:t xml:space="preserve"> </w:t>
      </w:r>
      <w:r w:rsidR="003605D1" w:rsidRPr="00F14137">
        <w:rPr>
          <w:strike/>
        </w:rPr>
        <w:t xml:space="preserve">For example, the total sign cost is $4,000.  The Town would grant $2,000 and the grantee would match the remainder. </w:t>
      </w:r>
    </w:p>
    <w:p w14:paraId="1171C3EA" w14:textId="77777777" w:rsidR="00837F55" w:rsidRPr="00F14137" w:rsidRDefault="00E57366" w:rsidP="00837F55">
      <w:pPr>
        <w:pStyle w:val="ListParagraph"/>
        <w:numPr>
          <w:ilvl w:val="0"/>
          <w:numId w:val="1"/>
        </w:numPr>
        <w:rPr>
          <w:b/>
          <w:strike/>
        </w:rPr>
      </w:pPr>
      <w:r w:rsidRPr="00F14137">
        <w:rPr>
          <w:strike/>
        </w:rPr>
        <w:t xml:space="preserve">A 50 percent reimbursement for up to $500 for landscape improvements. </w:t>
      </w:r>
      <w:r w:rsidR="00837F55" w:rsidRPr="00F14137">
        <w:rPr>
          <w:strike/>
        </w:rPr>
        <w:t xml:space="preserve"> Applicants must match the grant amount with funding from other sources.</w:t>
      </w:r>
    </w:p>
    <w:p w14:paraId="54759C28" w14:textId="77777777" w:rsidR="00C87F5A" w:rsidRPr="001A1ABE" w:rsidRDefault="00C87F5A" w:rsidP="00C87F5A">
      <w:pPr>
        <w:rPr>
          <w:b/>
        </w:rPr>
      </w:pPr>
      <w:r w:rsidRPr="001A1ABE">
        <w:rPr>
          <w:b/>
        </w:rPr>
        <w:t>Eligible Activities</w:t>
      </w:r>
    </w:p>
    <w:p w14:paraId="3EF4948E" w14:textId="77777777" w:rsidR="00C87F5A" w:rsidRPr="001A1ABE" w:rsidRDefault="00C87F5A" w:rsidP="00C87F5A">
      <w:r w:rsidRPr="001A1ABE">
        <w:t>Items include, but are not limited to:</w:t>
      </w:r>
    </w:p>
    <w:p w14:paraId="47F3E640" w14:textId="77777777" w:rsidR="00C87F5A" w:rsidRPr="001A1ABE" w:rsidRDefault="00C87F5A" w:rsidP="00C87F5A">
      <w:pPr>
        <w:pStyle w:val="ListParagraph"/>
        <w:numPr>
          <w:ilvl w:val="0"/>
          <w:numId w:val="1"/>
        </w:numPr>
      </w:pPr>
      <w:r w:rsidRPr="001A1ABE">
        <w:t xml:space="preserve">Repair to building exterior </w:t>
      </w:r>
      <w:proofErr w:type="gramStart"/>
      <w:r w:rsidRPr="001A1ABE">
        <w:t>facades;</w:t>
      </w:r>
      <w:proofErr w:type="gramEnd"/>
    </w:p>
    <w:p w14:paraId="72D4F6D8" w14:textId="77777777" w:rsidR="00C87F5A" w:rsidRPr="001A1ABE" w:rsidRDefault="00C87F5A" w:rsidP="00C87F5A">
      <w:pPr>
        <w:pStyle w:val="ListParagraph"/>
        <w:numPr>
          <w:ilvl w:val="0"/>
          <w:numId w:val="1"/>
        </w:numPr>
      </w:pPr>
      <w:r w:rsidRPr="001A1ABE">
        <w:t xml:space="preserve">Masonry </w:t>
      </w:r>
      <w:proofErr w:type="gramStart"/>
      <w:r w:rsidRPr="001A1ABE">
        <w:t>repair;</w:t>
      </w:r>
      <w:proofErr w:type="gramEnd"/>
    </w:p>
    <w:p w14:paraId="6F0EB540" w14:textId="77777777" w:rsidR="00C87F5A" w:rsidRPr="001A1ABE" w:rsidRDefault="00C87F5A" w:rsidP="00C87F5A">
      <w:pPr>
        <w:pStyle w:val="ListParagraph"/>
        <w:numPr>
          <w:ilvl w:val="0"/>
          <w:numId w:val="1"/>
        </w:numPr>
      </w:pPr>
      <w:r w:rsidRPr="001A1ABE">
        <w:t xml:space="preserve">Cleaning of building </w:t>
      </w:r>
      <w:proofErr w:type="gramStart"/>
      <w:r w:rsidRPr="001A1ABE">
        <w:t>exterior;</w:t>
      </w:r>
      <w:proofErr w:type="gramEnd"/>
    </w:p>
    <w:p w14:paraId="224C50F6" w14:textId="77777777" w:rsidR="00C87F5A" w:rsidRPr="001A1ABE" w:rsidRDefault="00C87F5A" w:rsidP="00C87F5A">
      <w:pPr>
        <w:pStyle w:val="ListParagraph"/>
        <w:numPr>
          <w:ilvl w:val="0"/>
          <w:numId w:val="1"/>
        </w:numPr>
      </w:pPr>
      <w:r w:rsidRPr="001A1ABE">
        <w:t xml:space="preserve">Exterior </w:t>
      </w:r>
      <w:proofErr w:type="gramStart"/>
      <w:r w:rsidRPr="001A1ABE">
        <w:t>painting;</w:t>
      </w:r>
      <w:proofErr w:type="gramEnd"/>
    </w:p>
    <w:p w14:paraId="64CAB8D1" w14:textId="77777777" w:rsidR="00C87F5A" w:rsidRPr="001A1ABE" w:rsidRDefault="00C87F5A" w:rsidP="00C87F5A">
      <w:pPr>
        <w:pStyle w:val="ListParagraph"/>
        <w:numPr>
          <w:ilvl w:val="0"/>
          <w:numId w:val="1"/>
        </w:numPr>
      </w:pPr>
      <w:r w:rsidRPr="001A1ABE">
        <w:t>Cornices, entrances, door, windows, decor</w:t>
      </w:r>
      <w:r w:rsidR="00E37723" w:rsidRPr="001A1ABE">
        <w:t xml:space="preserve">ative detail, awnings, canopies and other architectural elements as determined by </w:t>
      </w:r>
      <w:proofErr w:type="gramStart"/>
      <w:r w:rsidR="00E37723" w:rsidRPr="001A1ABE">
        <w:t>staff;</w:t>
      </w:r>
      <w:proofErr w:type="gramEnd"/>
    </w:p>
    <w:p w14:paraId="502126C1" w14:textId="77777777" w:rsidR="00C87F5A" w:rsidRPr="001A1ABE" w:rsidRDefault="00C87F5A" w:rsidP="00C87F5A">
      <w:pPr>
        <w:pStyle w:val="ListParagraph"/>
        <w:numPr>
          <w:ilvl w:val="0"/>
          <w:numId w:val="1"/>
        </w:numPr>
      </w:pPr>
      <w:r w:rsidRPr="001A1ABE">
        <w:t xml:space="preserve">Signs, window display </w:t>
      </w:r>
      <w:proofErr w:type="gramStart"/>
      <w:r w:rsidRPr="001A1ABE">
        <w:t>areas;</w:t>
      </w:r>
      <w:proofErr w:type="gramEnd"/>
    </w:p>
    <w:p w14:paraId="22D8AB7B" w14:textId="77777777" w:rsidR="00C87F5A" w:rsidRPr="001A1ABE" w:rsidRDefault="00C87F5A" w:rsidP="00C87F5A">
      <w:pPr>
        <w:pStyle w:val="ListParagraph"/>
        <w:numPr>
          <w:ilvl w:val="0"/>
          <w:numId w:val="1"/>
        </w:numPr>
      </w:pPr>
      <w:r w:rsidRPr="001A1ABE">
        <w:t xml:space="preserve">Lighting or similar </w:t>
      </w:r>
      <w:proofErr w:type="gramStart"/>
      <w:r w:rsidRPr="001A1ABE">
        <w:t>enhancements;</w:t>
      </w:r>
      <w:proofErr w:type="gramEnd"/>
    </w:p>
    <w:p w14:paraId="6D3760B4" w14:textId="2A1DEA66" w:rsidR="00E57366" w:rsidRDefault="00E37723" w:rsidP="00C87F5A">
      <w:pPr>
        <w:pStyle w:val="ListParagraph"/>
        <w:numPr>
          <w:ilvl w:val="0"/>
          <w:numId w:val="1"/>
        </w:numPr>
      </w:pPr>
      <w:r w:rsidRPr="001A1ABE">
        <w:lastRenderedPageBreak/>
        <w:t>Landscape improvements which are permanent in nature (trees, bushes, etc.) and must be within 10’ of the primary frontage of the wall.</w:t>
      </w:r>
    </w:p>
    <w:p w14:paraId="58B61648" w14:textId="7BDA6915" w:rsidR="00F14137" w:rsidRPr="007A26B0" w:rsidRDefault="000B775E" w:rsidP="00C87F5A">
      <w:pPr>
        <w:pStyle w:val="ListParagraph"/>
        <w:numPr>
          <w:ilvl w:val="0"/>
          <w:numId w:val="1"/>
        </w:numPr>
        <w:rPr>
          <w:color w:val="FF0000"/>
        </w:rPr>
      </w:pPr>
      <w:ins w:id="15" w:author="Gregg Morelock" w:date="2021-01-20T14:00:00Z">
        <w:r>
          <w:rPr>
            <w:color w:val="FF0000"/>
          </w:rPr>
          <w:t xml:space="preserve">Infrastructure improvements </w:t>
        </w:r>
      </w:ins>
      <w:del w:id="16" w:author="Gregg Morelock" w:date="2021-01-20T14:01:00Z">
        <w:r w:rsidR="00F14137" w:rsidRPr="007A26B0" w:rsidDel="000B775E">
          <w:rPr>
            <w:color w:val="FF0000"/>
          </w:rPr>
          <w:delText>Drainage</w:delText>
        </w:r>
      </w:del>
      <w:r w:rsidR="00F14137" w:rsidRPr="007A26B0">
        <w:rPr>
          <w:color w:val="FF0000"/>
        </w:rPr>
        <w:t>.</w:t>
      </w:r>
    </w:p>
    <w:p w14:paraId="0085BD20" w14:textId="5D06B477" w:rsidR="00C87F5A" w:rsidRDefault="00C87F5A" w:rsidP="00C87F5A">
      <w:pPr>
        <w:pStyle w:val="ListParagraph"/>
        <w:numPr>
          <w:ilvl w:val="0"/>
          <w:numId w:val="1"/>
        </w:numPr>
      </w:pPr>
      <w:r w:rsidRPr="001A1ABE">
        <w:t>Other repairs which may improve or restore the aesthetic and/or historic quality of the building.</w:t>
      </w:r>
    </w:p>
    <w:p w14:paraId="65462427" w14:textId="1C3A456C" w:rsidR="007A26B0" w:rsidRPr="007A26B0" w:rsidRDefault="007A26B0" w:rsidP="00C87F5A">
      <w:pPr>
        <w:pStyle w:val="ListParagraph"/>
        <w:numPr>
          <w:ilvl w:val="0"/>
          <w:numId w:val="1"/>
        </w:numPr>
        <w:rPr>
          <w:color w:val="FF0000"/>
        </w:rPr>
      </w:pPr>
      <w:r w:rsidRPr="007A26B0">
        <w:rPr>
          <w:color w:val="FF0000"/>
        </w:rPr>
        <w:t>Other improvements deemed beneficial and approved by the RDC.</w:t>
      </w:r>
    </w:p>
    <w:p w14:paraId="25B51F1C" w14:textId="77777777" w:rsidR="00C87F5A" w:rsidRPr="001A1ABE" w:rsidRDefault="00C87F5A" w:rsidP="00C87F5A">
      <w:pPr>
        <w:rPr>
          <w:b/>
        </w:rPr>
      </w:pPr>
      <w:r w:rsidRPr="001A1ABE">
        <w:rPr>
          <w:b/>
        </w:rPr>
        <w:t>Ineligible Activities</w:t>
      </w:r>
    </w:p>
    <w:p w14:paraId="30774EA4" w14:textId="15D86B81" w:rsidR="00C87F5A" w:rsidRPr="001A1ABE" w:rsidRDefault="00C87F5A" w:rsidP="00C87F5A">
      <w:r w:rsidRPr="001A1ABE">
        <w:t>Items include, but are not limited to:</w:t>
      </w:r>
      <w:ins w:id="17" w:author="Tonya Galbraith" w:date="2021-02-01T10:16:00Z">
        <w:r w:rsidR="00FC3507">
          <w:t xml:space="preserve"> </w:t>
        </w:r>
        <w:r w:rsidR="00FC3507" w:rsidRPr="00FC3507">
          <w:rPr>
            <w:b/>
            <w:bCs/>
            <w:color w:val="FF0000"/>
            <w:rPrChange w:id="18" w:author="Tonya Galbraith" w:date="2021-02-01T10:16:00Z">
              <w:rPr/>
            </w:rPrChange>
          </w:rPr>
          <w:t>Should these still be ineligible?</w:t>
        </w:r>
        <w:r w:rsidR="00FC3507" w:rsidRPr="00FC3507">
          <w:rPr>
            <w:color w:val="FF0000"/>
            <w:rPrChange w:id="19" w:author="Tonya Galbraith" w:date="2021-02-01T10:16:00Z">
              <w:rPr/>
            </w:rPrChange>
          </w:rPr>
          <w:t xml:space="preserve"> </w:t>
        </w:r>
      </w:ins>
    </w:p>
    <w:p w14:paraId="6C10A3E8" w14:textId="77777777" w:rsidR="00C87F5A" w:rsidRPr="001A1ABE" w:rsidRDefault="00C87F5A" w:rsidP="00C87F5A">
      <w:pPr>
        <w:pStyle w:val="ListParagraph"/>
        <w:numPr>
          <w:ilvl w:val="0"/>
          <w:numId w:val="1"/>
        </w:numPr>
      </w:pPr>
      <w:r w:rsidRPr="001A1ABE">
        <w:t xml:space="preserve">Interior </w:t>
      </w:r>
      <w:proofErr w:type="gramStart"/>
      <w:r w:rsidRPr="001A1ABE">
        <w:t>improvements;</w:t>
      </w:r>
      <w:proofErr w:type="gramEnd"/>
    </w:p>
    <w:p w14:paraId="556CF7EC" w14:textId="77777777" w:rsidR="00C87F5A" w:rsidRPr="001A1ABE" w:rsidRDefault="00C87F5A" w:rsidP="00C87F5A">
      <w:pPr>
        <w:pStyle w:val="ListParagraph"/>
        <w:numPr>
          <w:ilvl w:val="0"/>
          <w:numId w:val="1"/>
        </w:numPr>
      </w:pPr>
      <w:proofErr w:type="gramStart"/>
      <w:r w:rsidRPr="001A1ABE">
        <w:t>Roofing;</w:t>
      </w:r>
      <w:proofErr w:type="gramEnd"/>
    </w:p>
    <w:p w14:paraId="50700BE6" w14:textId="77777777" w:rsidR="00C87F5A" w:rsidRPr="001A1ABE" w:rsidRDefault="00C87F5A" w:rsidP="00C87F5A">
      <w:pPr>
        <w:pStyle w:val="ListParagraph"/>
        <w:numPr>
          <w:ilvl w:val="0"/>
          <w:numId w:val="1"/>
        </w:numPr>
      </w:pPr>
      <w:r w:rsidRPr="001A1ABE">
        <w:t xml:space="preserve">Additions to existing </w:t>
      </w:r>
      <w:proofErr w:type="gramStart"/>
      <w:r w:rsidRPr="001A1ABE">
        <w:t>structures;</w:t>
      </w:r>
      <w:proofErr w:type="gramEnd"/>
    </w:p>
    <w:p w14:paraId="7585575C" w14:textId="77777777" w:rsidR="00C87F5A" w:rsidRPr="001A1ABE" w:rsidRDefault="00C87F5A" w:rsidP="00C87F5A">
      <w:pPr>
        <w:pStyle w:val="ListParagraph"/>
        <w:numPr>
          <w:ilvl w:val="0"/>
          <w:numId w:val="1"/>
        </w:numPr>
      </w:pPr>
      <w:proofErr w:type="gramStart"/>
      <w:r w:rsidRPr="001A1ABE">
        <w:t>Sidewalks;</w:t>
      </w:r>
      <w:proofErr w:type="gramEnd"/>
    </w:p>
    <w:p w14:paraId="17755857" w14:textId="77777777" w:rsidR="00C87F5A" w:rsidRPr="001A1ABE" w:rsidRDefault="00C87F5A" w:rsidP="00C87F5A">
      <w:pPr>
        <w:pStyle w:val="ListParagraph"/>
        <w:numPr>
          <w:ilvl w:val="0"/>
          <w:numId w:val="1"/>
        </w:numPr>
      </w:pPr>
      <w:r w:rsidRPr="001A1ABE">
        <w:t xml:space="preserve">Purchase of furnishings or </w:t>
      </w:r>
      <w:proofErr w:type="gramStart"/>
      <w:r w:rsidRPr="001A1ABE">
        <w:t>equipment;</w:t>
      </w:r>
      <w:proofErr w:type="gramEnd"/>
    </w:p>
    <w:p w14:paraId="0BCAB516" w14:textId="77777777" w:rsidR="00C87F5A" w:rsidRPr="0098529C" w:rsidRDefault="00C87F5A" w:rsidP="00C87F5A">
      <w:pPr>
        <w:pStyle w:val="ListParagraph"/>
        <w:numPr>
          <w:ilvl w:val="0"/>
          <w:numId w:val="1"/>
        </w:numPr>
        <w:rPr>
          <w:strike/>
        </w:rPr>
      </w:pPr>
      <w:r w:rsidRPr="0098529C">
        <w:rPr>
          <w:strike/>
        </w:rPr>
        <w:t xml:space="preserve">Improvements completed or in progress prior to notification of </w:t>
      </w:r>
      <w:proofErr w:type="gramStart"/>
      <w:r w:rsidRPr="0098529C">
        <w:rPr>
          <w:strike/>
        </w:rPr>
        <w:t>approval;</w:t>
      </w:r>
      <w:proofErr w:type="gramEnd"/>
    </w:p>
    <w:p w14:paraId="7A91B84C" w14:textId="77777777" w:rsidR="00C87F5A" w:rsidRPr="001A1ABE" w:rsidRDefault="00C87F5A" w:rsidP="00C87F5A">
      <w:pPr>
        <w:pStyle w:val="ListParagraph"/>
        <w:numPr>
          <w:ilvl w:val="0"/>
          <w:numId w:val="1"/>
        </w:numPr>
      </w:pPr>
      <w:r w:rsidRPr="001A1ABE">
        <w:t>Repair or creation of features not compati</w:t>
      </w:r>
      <w:r w:rsidR="00E57366" w:rsidRPr="001A1ABE">
        <w:t xml:space="preserve">ble with original </w:t>
      </w:r>
      <w:proofErr w:type="gramStart"/>
      <w:r w:rsidR="00E57366" w:rsidRPr="001A1ABE">
        <w:t>architecture;</w:t>
      </w:r>
      <w:proofErr w:type="gramEnd"/>
    </w:p>
    <w:p w14:paraId="43583B5D" w14:textId="77777777" w:rsidR="00764ECE" w:rsidRPr="001A1ABE" w:rsidRDefault="00E57366" w:rsidP="00764ECE">
      <w:pPr>
        <w:pStyle w:val="ListParagraph"/>
        <w:numPr>
          <w:ilvl w:val="0"/>
          <w:numId w:val="1"/>
        </w:numPr>
      </w:pPr>
      <w:r w:rsidRPr="001A1ABE">
        <w:t>Permit fees.</w:t>
      </w:r>
    </w:p>
    <w:p w14:paraId="2AEA2D16" w14:textId="77777777" w:rsidR="00764ECE" w:rsidRPr="001A1ABE" w:rsidRDefault="00764ECE" w:rsidP="00764ECE">
      <w:pPr>
        <w:rPr>
          <w:b/>
        </w:rPr>
      </w:pPr>
      <w:r w:rsidRPr="001A1ABE">
        <w:rPr>
          <w:b/>
        </w:rPr>
        <w:t>Application Process</w:t>
      </w:r>
    </w:p>
    <w:p w14:paraId="74D077B6" w14:textId="77777777" w:rsidR="00E57366" w:rsidRPr="001A1ABE" w:rsidRDefault="00E57366" w:rsidP="00764ECE">
      <w:pPr>
        <w:pStyle w:val="ListParagraph"/>
        <w:numPr>
          <w:ilvl w:val="0"/>
          <w:numId w:val="1"/>
        </w:numPr>
      </w:pPr>
      <w:r w:rsidRPr="001A1ABE">
        <w:rPr>
          <w:b/>
        </w:rPr>
        <w:t>Pre-Application Meeting</w:t>
      </w:r>
      <w:r w:rsidRPr="001A1ABE">
        <w:t>:  All potential applicants are required to meet with the Town’s Director of Planning and Building</w:t>
      </w:r>
      <w:r w:rsidR="00837F55" w:rsidRPr="001A1ABE">
        <w:t xml:space="preserve"> to review the application package </w:t>
      </w:r>
      <w:r w:rsidRPr="001A1ABE">
        <w:t>prior to the application submission.</w:t>
      </w:r>
    </w:p>
    <w:p w14:paraId="7C8D6F55" w14:textId="69E165E1" w:rsidR="00764ECE" w:rsidRPr="001A1ABE" w:rsidRDefault="00764ECE" w:rsidP="00764ECE">
      <w:pPr>
        <w:pStyle w:val="ListParagraph"/>
        <w:numPr>
          <w:ilvl w:val="0"/>
          <w:numId w:val="1"/>
        </w:numPr>
      </w:pPr>
      <w:r w:rsidRPr="001A1ABE">
        <w:rPr>
          <w:b/>
        </w:rPr>
        <w:t>Application Submission</w:t>
      </w:r>
      <w:r w:rsidRPr="001A1ABE">
        <w:t xml:space="preserve">:  In addition to the completed </w:t>
      </w:r>
      <w:r w:rsidR="008148FB" w:rsidRPr="000333FE">
        <w:rPr>
          <w:color w:val="FF0000"/>
        </w:rPr>
        <w:t xml:space="preserve">Building Improvement Fund </w:t>
      </w:r>
      <w:r w:rsidR="008148FB">
        <w:t>application</w:t>
      </w:r>
      <w:r w:rsidR="000333FE">
        <w:t xml:space="preserve">, </w:t>
      </w:r>
      <w:r w:rsidRPr="008148FB">
        <w:rPr>
          <w:strike/>
        </w:rPr>
        <w:t>Façade Improvement Grant Application</w:t>
      </w:r>
      <w:r w:rsidRPr="001A1ABE">
        <w:t>, all applications must include:</w:t>
      </w:r>
    </w:p>
    <w:p w14:paraId="58F51793" w14:textId="77777777" w:rsidR="00764ECE" w:rsidRPr="001A1ABE" w:rsidRDefault="00764ECE" w:rsidP="00764ECE">
      <w:pPr>
        <w:pStyle w:val="ListParagraph"/>
        <w:numPr>
          <w:ilvl w:val="0"/>
          <w:numId w:val="3"/>
        </w:numPr>
      </w:pPr>
      <w:r w:rsidRPr="001A1ABE">
        <w:t xml:space="preserve">Current photographs of the property to be improved (at least one photograph </w:t>
      </w:r>
      <w:r w:rsidRPr="000333FE">
        <w:rPr>
          <w:strike/>
        </w:rPr>
        <w:t>per façade</w:t>
      </w:r>
      <w:r w:rsidRPr="001A1ABE">
        <w:t>).</w:t>
      </w:r>
    </w:p>
    <w:p w14:paraId="4D963A71" w14:textId="77777777" w:rsidR="00764ECE" w:rsidRPr="006B3536" w:rsidRDefault="00764ECE" w:rsidP="00764ECE">
      <w:pPr>
        <w:pStyle w:val="ListParagraph"/>
        <w:numPr>
          <w:ilvl w:val="0"/>
          <w:numId w:val="3"/>
        </w:numPr>
      </w:pPr>
      <w:r w:rsidRPr="001A1ABE">
        <w:t>If the property is considered historic, historic photographs of the property to be improved (when available).</w:t>
      </w:r>
    </w:p>
    <w:p w14:paraId="174CEB4D" w14:textId="77777777" w:rsidR="00764ECE" w:rsidRPr="006B3536" w:rsidRDefault="00764ECE" w:rsidP="00764ECE">
      <w:pPr>
        <w:pStyle w:val="ListParagraph"/>
        <w:numPr>
          <w:ilvl w:val="0"/>
          <w:numId w:val="3"/>
        </w:numPr>
      </w:pPr>
      <w:r w:rsidRPr="006B3536">
        <w:t>Detailed pr</w:t>
      </w:r>
      <w:r w:rsidRPr="001A1ABE">
        <w:t>oject plans and specifications, including a written description of improvements to be made indicating project materials, finishes and colors to be used.</w:t>
      </w:r>
      <w:r w:rsidR="0099638F">
        <w:t xml:space="preserve"> </w:t>
      </w:r>
      <w:r w:rsidR="0099638F" w:rsidRPr="006B3536">
        <w:t xml:space="preserve">Please include an indicator on the actual plans of where on the façade the improvements will take place. This can be an arrow, a dot, etc.  </w:t>
      </w:r>
    </w:p>
    <w:p w14:paraId="7CEBB22D" w14:textId="77777777" w:rsidR="00764ECE" w:rsidRPr="001A1ABE" w:rsidRDefault="00764ECE" w:rsidP="00764ECE">
      <w:pPr>
        <w:pStyle w:val="ListParagraph"/>
        <w:numPr>
          <w:ilvl w:val="0"/>
          <w:numId w:val="3"/>
        </w:numPr>
      </w:pPr>
      <w:r w:rsidRPr="001A1ABE">
        <w:t xml:space="preserve">Samples of all materials and surface applications to be used in the rehabilitation (i.e. paint, awning color/material, and any other finishes or treatments).  </w:t>
      </w:r>
    </w:p>
    <w:p w14:paraId="791F53F1" w14:textId="77777777" w:rsidR="00764ECE" w:rsidRPr="001A1ABE" w:rsidRDefault="00764ECE" w:rsidP="00764ECE">
      <w:pPr>
        <w:pStyle w:val="ListParagraph"/>
        <w:numPr>
          <w:ilvl w:val="0"/>
          <w:numId w:val="3"/>
        </w:numPr>
      </w:pPr>
      <w:r w:rsidRPr="001A1ABE">
        <w:t xml:space="preserve">Copies of receipts or other documentation showing personal property, business property and real estate taxes paid in full is required to be eligible for program funding and is to be submitted with the completed application. If unable to provide receipts, documentation may be obtained by the applicant from the Hancock County Treasurer’s Office (317-477-1152). </w:t>
      </w:r>
    </w:p>
    <w:p w14:paraId="41E43E76" w14:textId="77777777" w:rsidR="00764ECE" w:rsidRPr="001A1ABE" w:rsidRDefault="00764ECE" w:rsidP="00764ECE">
      <w:pPr>
        <w:pStyle w:val="ListParagraph"/>
        <w:numPr>
          <w:ilvl w:val="0"/>
          <w:numId w:val="3"/>
        </w:numPr>
      </w:pPr>
      <w:r w:rsidRPr="001A1ABE">
        <w:t>Itemized cost estimate for work to be completed by the applicant.</w:t>
      </w:r>
      <w:r w:rsidR="00E57366" w:rsidRPr="001A1ABE">
        <w:t xml:space="preserve"> Preliminary cost estimates from at least two (2) contractors. </w:t>
      </w:r>
    </w:p>
    <w:p w14:paraId="6C3CFCB9" w14:textId="77777777" w:rsidR="00764ECE" w:rsidRPr="001A1ABE" w:rsidRDefault="00764ECE" w:rsidP="00764ECE">
      <w:pPr>
        <w:rPr>
          <w:b/>
        </w:rPr>
      </w:pPr>
      <w:r w:rsidRPr="001A1ABE">
        <w:rPr>
          <w:b/>
        </w:rPr>
        <w:t>Application Deadline</w:t>
      </w:r>
    </w:p>
    <w:p w14:paraId="7AB82676" w14:textId="69B130C5" w:rsidR="00764ECE" w:rsidRPr="000333FE" w:rsidRDefault="00E37723" w:rsidP="00764ECE">
      <w:pPr>
        <w:pStyle w:val="ListParagraph"/>
        <w:numPr>
          <w:ilvl w:val="0"/>
          <w:numId w:val="1"/>
        </w:numPr>
        <w:rPr>
          <w:b/>
        </w:rPr>
      </w:pPr>
      <w:r w:rsidRPr="001A1ABE">
        <w:t xml:space="preserve">Applications will be accepted </w:t>
      </w:r>
      <w:r w:rsidR="00390067">
        <w:t>throughout the year</w:t>
      </w:r>
      <w:r w:rsidR="009738D3">
        <w:t xml:space="preserve"> upon notification to be placed on the RDC agenda.  </w:t>
      </w:r>
      <w:r w:rsidR="009738D3" w:rsidRPr="008148FB">
        <w:rPr>
          <w:color w:val="FF0000"/>
        </w:rPr>
        <w:t xml:space="preserve">Applicants must </w:t>
      </w:r>
      <w:r w:rsidR="008148FB" w:rsidRPr="008148FB">
        <w:rPr>
          <w:color w:val="FF0000"/>
        </w:rPr>
        <w:t>present their Building Improvement Project in person or via virtual means, whichever is appropriate at the time</w:t>
      </w:r>
      <w:ins w:id="20" w:author="Gregg Morelock" w:date="2021-01-20T14:02:00Z">
        <w:r w:rsidR="000B775E">
          <w:rPr>
            <w:color w:val="FF0000"/>
          </w:rPr>
          <w:t xml:space="preserve"> designated by the RDC</w:t>
        </w:r>
      </w:ins>
      <w:r w:rsidR="008148FB">
        <w:t xml:space="preserve">. </w:t>
      </w:r>
      <w:r w:rsidRPr="00390067">
        <w:rPr>
          <w:strike/>
        </w:rPr>
        <w:t>twice a year.  The first application deadline is January 31</w:t>
      </w:r>
      <w:r w:rsidRPr="00390067">
        <w:rPr>
          <w:strike/>
          <w:vertAlign w:val="superscript"/>
        </w:rPr>
        <w:t>st</w:t>
      </w:r>
      <w:r w:rsidRPr="00390067">
        <w:rPr>
          <w:strike/>
        </w:rPr>
        <w:t xml:space="preserve"> </w:t>
      </w:r>
      <w:r w:rsidRPr="00390067">
        <w:rPr>
          <w:strike/>
        </w:rPr>
        <w:lastRenderedPageBreak/>
        <w:t xml:space="preserve">and the second application deadline </w:t>
      </w:r>
      <w:proofErr w:type="gramStart"/>
      <w:r w:rsidRPr="00390067">
        <w:rPr>
          <w:strike/>
        </w:rPr>
        <w:t>is</w:t>
      </w:r>
      <w:proofErr w:type="gramEnd"/>
      <w:r w:rsidRPr="00390067">
        <w:rPr>
          <w:strike/>
        </w:rPr>
        <w:t xml:space="preserve"> June 30</w:t>
      </w:r>
      <w:r w:rsidRPr="00390067">
        <w:rPr>
          <w:strike/>
          <w:vertAlign w:val="superscript"/>
        </w:rPr>
        <w:t>th</w:t>
      </w:r>
      <w:r w:rsidRPr="00390067">
        <w:rPr>
          <w:strike/>
        </w:rPr>
        <w:t xml:space="preserve">.  </w:t>
      </w:r>
      <w:r w:rsidR="00764ECE" w:rsidRPr="00390067">
        <w:rPr>
          <w:strike/>
        </w:rPr>
        <w:t xml:space="preserve"> </w:t>
      </w:r>
      <w:r w:rsidRPr="00390067">
        <w:rPr>
          <w:strike/>
        </w:rPr>
        <w:t>A</w:t>
      </w:r>
      <w:r w:rsidR="00E57366" w:rsidRPr="00390067">
        <w:rPr>
          <w:strike/>
        </w:rPr>
        <w:t>ll application materials, comple</w:t>
      </w:r>
      <w:r w:rsidRPr="00390067">
        <w:rPr>
          <w:strike/>
        </w:rPr>
        <w:t>ted in full, must be received no later than the above dates</w:t>
      </w:r>
      <w:r w:rsidR="00E57366" w:rsidRPr="00390067">
        <w:rPr>
          <w:strike/>
        </w:rPr>
        <w:t xml:space="preserve">.  </w:t>
      </w:r>
      <w:r w:rsidR="003339F3" w:rsidRPr="00390067">
        <w:rPr>
          <w:strike/>
        </w:rPr>
        <w:t>Applications submitted after Jan. 31 or June 30 will not be considered</w:t>
      </w:r>
      <w:r w:rsidR="0099638F" w:rsidRPr="00390067">
        <w:rPr>
          <w:strike/>
        </w:rPr>
        <w:t xml:space="preserve"> unless the</w:t>
      </w:r>
      <w:r w:rsidR="0099638F" w:rsidRPr="006B3536">
        <w:t xml:space="preserve"> </w:t>
      </w:r>
      <w:r w:rsidR="0099638F" w:rsidRPr="008148FB">
        <w:rPr>
          <w:strike/>
        </w:rPr>
        <w:t>Redevelopment Commission formally extends the application deadline</w:t>
      </w:r>
      <w:r w:rsidR="003339F3" w:rsidRPr="008148FB">
        <w:rPr>
          <w:strike/>
        </w:rPr>
        <w:t xml:space="preserve">. </w:t>
      </w:r>
      <w:r w:rsidR="00E57366" w:rsidRPr="000333FE">
        <w:t>Applications should be submitted to:</w:t>
      </w:r>
    </w:p>
    <w:p w14:paraId="05A87462" w14:textId="77777777" w:rsidR="00E57366" w:rsidRPr="001A1ABE" w:rsidRDefault="00E57366" w:rsidP="00E57366">
      <w:pPr>
        <w:pStyle w:val="ListParagraph"/>
      </w:pPr>
    </w:p>
    <w:p w14:paraId="2A857C4A" w14:textId="13BC3DB7" w:rsidR="00E57366" w:rsidRPr="008148FB" w:rsidRDefault="00E57366" w:rsidP="00E57366">
      <w:pPr>
        <w:pStyle w:val="ListParagraph"/>
        <w:rPr>
          <w:color w:val="FF0000"/>
        </w:rPr>
      </w:pPr>
      <w:r w:rsidRPr="008148FB">
        <w:rPr>
          <w:color w:val="FF0000"/>
        </w:rPr>
        <w:t xml:space="preserve">McCordsville </w:t>
      </w:r>
      <w:r w:rsidR="008148FB" w:rsidRPr="008148FB">
        <w:rPr>
          <w:color w:val="FF0000"/>
        </w:rPr>
        <w:t>Building Improvement Fund</w:t>
      </w:r>
    </w:p>
    <w:p w14:paraId="5DFDEE8F" w14:textId="77777777" w:rsidR="00E57366" w:rsidRPr="001A1ABE" w:rsidRDefault="00E57366" w:rsidP="00E57366">
      <w:pPr>
        <w:pStyle w:val="ListParagraph"/>
      </w:pPr>
      <w:r w:rsidRPr="001A1ABE">
        <w:t>c/o Tonya Galbraith</w:t>
      </w:r>
    </w:p>
    <w:p w14:paraId="71B5CF52" w14:textId="77777777" w:rsidR="00E57366" w:rsidRPr="001A1ABE" w:rsidRDefault="00E57366" w:rsidP="00E57366">
      <w:pPr>
        <w:pStyle w:val="ListParagraph"/>
      </w:pPr>
      <w:r w:rsidRPr="001A1ABE">
        <w:t>6280 W. 800 N.</w:t>
      </w:r>
    </w:p>
    <w:p w14:paraId="66DF61CA" w14:textId="77777777" w:rsidR="00E57366" w:rsidRPr="001A1ABE" w:rsidRDefault="00E37723" w:rsidP="00E57366">
      <w:pPr>
        <w:pStyle w:val="ListParagraph"/>
      </w:pPr>
      <w:r w:rsidRPr="001A1ABE">
        <w:t>McCordsville, IN  46055</w:t>
      </w:r>
    </w:p>
    <w:p w14:paraId="22B77CE5" w14:textId="77777777" w:rsidR="00E57366" w:rsidRPr="001A1ABE" w:rsidRDefault="00E57366" w:rsidP="00E57366">
      <w:pPr>
        <w:pStyle w:val="ListParagraph"/>
        <w:rPr>
          <w:b/>
        </w:rPr>
      </w:pPr>
      <w:r w:rsidRPr="001A1ABE">
        <w:t>tgalbraith@mccordsville.org</w:t>
      </w:r>
    </w:p>
    <w:p w14:paraId="743F0FFD" w14:textId="77777777" w:rsidR="00497285" w:rsidRPr="001A1ABE" w:rsidRDefault="00497285">
      <w:pPr>
        <w:rPr>
          <w:b/>
        </w:rPr>
      </w:pPr>
      <w:r w:rsidRPr="001A1ABE">
        <w:rPr>
          <w:b/>
        </w:rPr>
        <w:br w:type="page"/>
      </w:r>
    </w:p>
    <w:p w14:paraId="325562F5" w14:textId="77777777" w:rsidR="001C3121" w:rsidRDefault="001C3121" w:rsidP="001C3121">
      <w:pPr>
        <w:jc w:val="center"/>
        <w:rPr>
          <w:b/>
          <w:sz w:val="24"/>
          <w:szCs w:val="24"/>
        </w:rPr>
      </w:pPr>
      <w:r>
        <w:rPr>
          <w:b/>
          <w:noProof/>
          <w:sz w:val="24"/>
          <w:szCs w:val="24"/>
        </w:rPr>
        <w:lastRenderedPageBreak/>
        <w:drawing>
          <wp:inline distT="0" distB="0" distL="0" distR="0" wp14:anchorId="7792AA00" wp14:editId="5090C0A1">
            <wp:extent cx="1211580" cy="1211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ordsville town seal-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inline>
        </w:drawing>
      </w:r>
    </w:p>
    <w:p w14:paraId="10C22933" w14:textId="2E14704B" w:rsidR="00B44C3B" w:rsidRPr="000B444B" w:rsidRDefault="001C3121" w:rsidP="001C3121">
      <w:pPr>
        <w:tabs>
          <w:tab w:val="left" w:pos="2508"/>
        </w:tabs>
        <w:rPr>
          <w:b/>
          <w:strike/>
        </w:rPr>
      </w:pPr>
      <w:r>
        <w:rPr>
          <w:sz w:val="24"/>
          <w:szCs w:val="24"/>
        </w:rPr>
        <w:tab/>
      </w:r>
      <w:r w:rsidRPr="000B444B">
        <w:rPr>
          <w:b/>
          <w:color w:val="FF0000"/>
        </w:rPr>
        <w:t xml:space="preserve">McCordsville </w:t>
      </w:r>
      <w:r w:rsidR="000B444B" w:rsidRPr="000B444B">
        <w:rPr>
          <w:b/>
          <w:color w:val="FF0000"/>
        </w:rPr>
        <w:t xml:space="preserve">Building Improvement Fund Application </w:t>
      </w:r>
      <w:r w:rsidRPr="000B444B">
        <w:rPr>
          <w:b/>
          <w:strike/>
        </w:rPr>
        <w:t>Façade Grant Program Application</w:t>
      </w:r>
    </w:p>
    <w:p w14:paraId="03B334FD" w14:textId="77777777" w:rsidR="001C3121" w:rsidRPr="00E37723" w:rsidRDefault="001C3121" w:rsidP="001C3121">
      <w:pPr>
        <w:tabs>
          <w:tab w:val="left" w:pos="2508"/>
        </w:tabs>
        <w:rPr>
          <w:b/>
        </w:rPr>
      </w:pPr>
    </w:p>
    <w:p w14:paraId="0D048EE0" w14:textId="77777777" w:rsidR="001C3121" w:rsidRPr="00E37723" w:rsidRDefault="001C3121" w:rsidP="001C3121">
      <w:pPr>
        <w:tabs>
          <w:tab w:val="left" w:pos="2508"/>
        </w:tabs>
      </w:pPr>
      <w:r w:rsidRPr="00E37723">
        <w:t>Applicant Name: ________________________________________________________________</w:t>
      </w:r>
    </w:p>
    <w:p w14:paraId="02E9ED5D" w14:textId="77777777" w:rsidR="001C3121" w:rsidRPr="00E37723" w:rsidRDefault="001C3121" w:rsidP="001C3121">
      <w:pPr>
        <w:tabs>
          <w:tab w:val="left" w:pos="2508"/>
        </w:tabs>
      </w:pPr>
      <w:r w:rsidRPr="00E37723">
        <w:t>Mailing Address: ________________________________________________________________</w:t>
      </w:r>
    </w:p>
    <w:p w14:paraId="6343AEEC" w14:textId="77777777" w:rsidR="001C3121" w:rsidRPr="00E37723" w:rsidRDefault="001C3121" w:rsidP="001C3121">
      <w:pPr>
        <w:tabs>
          <w:tab w:val="left" w:pos="2508"/>
        </w:tabs>
      </w:pPr>
      <w:r w:rsidRPr="00E37723">
        <w:t>Business Name: ________________________________________________________________</w:t>
      </w:r>
    </w:p>
    <w:p w14:paraId="369A7F09" w14:textId="77777777" w:rsidR="001C3121" w:rsidRPr="00E37723" w:rsidRDefault="001C3121" w:rsidP="001C3121">
      <w:pPr>
        <w:tabs>
          <w:tab w:val="left" w:pos="2508"/>
        </w:tabs>
      </w:pPr>
      <w:r w:rsidRPr="00E37723">
        <w:t>Property Address: _______________________________________________________________</w:t>
      </w:r>
    </w:p>
    <w:p w14:paraId="60084AF1" w14:textId="77777777" w:rsidR="001C3121" w:rsidRPr="00E37723" w:rsidRDefault="001C3121" w:rsidP="001C3121">
      <w:pPr>
        <w:tabs>
          <w:tab w:val="left" w:pos="2508"/>
        </w:tabs>
      </w:pPr>
      <w:r w:rsidRPr="00E37723">
        <w:t>Phone Number: ________________________________________________________________</w:t>
      </w:r>
    </w:p>
    <w:p w14:paraId="392FF51D" w14:textId="77777777" w:rsidR="001C3121" w:rsidRPr="00E37723" w:rsidRDefault="001C3121" w:rsidP="001C3121">
      <w:pPr>
        <w:tabs>
          <w:tab w:val="left" w:pos="2508"/>
        </w:tabs>
      </w:pPr>
      <w:r w:rsidRPr="00E37723">
        <w:t>Email: ________________________________________________________________________</w:t>
      </w:r>
    </w:p>
    <w:p w14:paraId="7FDB3325" w14:textId="77777777" w:rsidR="001C3121" w:rsidRPr="00E37723" w:rsidRDefault="001C3121" w:rsidP="001C3121">
      <w:pPr>
        <w:tabs>
          <w:tab w:val="left" w:pos="2508"/>
        </w:tabs>
      </w:pPr>
      <w:r w:rsidRPr="00E37723">
        <w:t>Estimated Start Date: _____________________________</w:t>
      </w:r>
      <w:proofErr w:type="gramStart"/>
      <w:r w:rsidRPr="00E37723">
        <w:t>_  Completion</w:t>
      </w:r>
      <w:proofErr w:type="gramEnd"/>
      <w:r w:rsidRPr="00E37723">
        <w:t xml:space="preserve"> Date: ______________</w:t>
      </w:r>
    </w:p>
    <w:p w14:paraId="17461BF0" w14:textId="77777777" w:rsidR="001C3121" w:rsidRPr="00E37723" w:rsidRDefault="001C3121" w:rsidP="001C3121">
      <w:pPr>
        <w:tabs>
          <w:tab w:val="left" w:pos="2508"/>
        </w:tabs>
      </w:pPr>
      <w:r w:rsidRPr="00E37723">
        <w:t>Total Cost of Project: ____________________________________________________________</w:t>
      </w:r>
    </w:p>
    <w:p w14:paraId="77AA85A6" w14:textId="77777777" w:rsidR="001C3121" w:rsidRPr="00E37723" w:rsidRDefault="001C3121" w:rsidP="001C3121">
      <w:pPr>
        <w:tabs>
          <w:tab w:val="left" w:pos="2508"/>
        </w:tabs>
        <w:rPr>
          <w:b/>
        </w:rPr>
      </w:pPr>
      <w:r w:rsidRPr="00E37723">
        <w:rPr>
          <w:b/>
        </w:rPr>
        <w:t>Please attach the following supporting documents:</w:t>
      </w:r>
    </w:p>
    <w:p w14:paraId="63D62BBC" w14:textId="77777777" w:rsidR="001C3121" w:rsidRPr="00E37723" w:rsidRDefault="001C3121" w:rsidP="001C3121">
      <w:pPr>
        <w:tabs>
          <w:tab w:val="left" w:pos="2508"/>
        </w:tabs>
      </w:pPr>
      <w:r w:rsidRPr="00E37723">
        <w:rPr>
          <w:b/>
        </w:rPr>
        <w:t xml:space="preserve">Appendix 1.  </w:t>
      </w:r>
      <w:r w:rsidRPr="00E37723">
        <w:t xml:space="preserve">Project description, including architectural renderings, where applicable.  </w:t>
      </w:r>
      <w:r w:rsidR="00837F55" w:rsidRPr="00E37723">
        <w:t xml:space="preserve">Samples of all materials and surface applications to be used (paint chips, awning color and material, </w:t>
      </w:r>
      <w:proofErr w:type="gramStart"/>
      <w:r w:rsidR="00837F55" w:rsidRPr="00E37723">
        <w:t>brick</w:t>
      </w:r>
      <w:proofErr w:type="gramEnd"/>
      <w:r w:rsidR="00837F55" w:rsidRPr="00E37723">
        <w:t xml:space="preserve"> or other finishes).</w:t>
      </w:r>
    </w:p>
    <w:p w14:paraId="2A58C402" w14:textId="77777777" w:rsidR="001C3121" w:rsidRPr="00E37723" w:rsidRDefault="001C3121" w:rsidP="001C3121">
      <w:pPr>
        <w:tabs>
          <w:tab w:val="left" w:pos="2508"/>
        </w:tabs>
      </w:pPr>
      <w:r w:rsidRPr="00E37723">
        <w:rPr>
          <w:b/>
        </w:rPr>
        <w:t>Appendix 2</w:t>
      </w:r>
      <w:r w:rsidRPr="00E37723">
        <w:t>. Photos of existing building and close-up photos of areas to be improved.</w:t>
      </w:r>
      <w:r w:rsidR="00FF18BD">
        <w:t xml:space="preserve"> Before an</w:t>
      </w:r>
      <w:r w:rsidR="00266CDF">
        <w:t xml:space="preserve">d after photos of the building will be required prior to payout.  </w:t>
      </w:r>
    </w:p>
    <w:p w14:paraId="2A644C1B" w14:textId="77777777" w:rsidR="001C3121" w:rsidRPr="00E37723" w:rsidRDefault="001C3121" w:rsidP="001C3121">
      <w:pPr>
        <w:tabs>
          <w:tab w:val="left" w:pos="2508"/>
        </w:tabs>
      </w:pPr>
      <w:r w:rsidRPr="00E37723">
        <w:rPr>
          <w:b/>
        </w:rPr>
        <w:t>Appendix 3</w:t>
      </w:r>
      <w:r w:rsidRPr="00E37723">
        <w:t>.  Professional cost estimates from contractors, architects, and tradesmen. Be sure to include cost estimates for both the materials and labor.</w:t>
      </w:r>
    </w:p>
    <w:p w14:paraId="64C8774E" w14:textId="77777777" w:rsidR="001C3121" w:rsidRPr="00E37723" w:rsidRDefault="001C3121" w:rsidP="001C3121">
      <w:pPr>
        <w:tabs>
          <w:tab w:val="left" w:pos="2508"/>
        </w:tabs>
      </w:pPr>
      <w:r w:rsidRPr="00E37723">
        <w:rPr>
          <w:b/>
        </w:rPr>
        <w:t xml:space="preserve">Appendix 4.  </w:t>
      </w:r>
      <w:r w:rsidRPr="00E37723">
        <w:t xml:space="preserve">Written permission of building </w:t>
      </w:r>
      <w:proofErr w:type="gramStart"/>
      <w:r w:rsidRPr="00E37723">
        <w:t>owner, if</w:t>
      </w:r>
      <w:proofErr w:type="gramEnd"/>
      <w:r w:rsidRPr="00E37723">
        <w:t xml:space="preserve"> the applicant is not the owner.</w:t>
      </w:r>
    </w:p>
    <w:p w14:paraId="05DED14D" w14:textId="6A6532E1" w:rsidR="005F486B" w:rsidRDefault="001C3121" w:rsidP="001C3121">
      <w:pPr>
        <w:tabs>
          <w:tab w:val="left" w:pos="2508"/>
        </w:tabs>
      </w:pPr>
      <w:r w:rsidRPr="00E37723">
        <w:rPr>
          <w:b/>
        </w:rPr>
        <w:t xml:space="preserve">Appendix 5.  </w:t>
      </w:r>
      <w:r w:rsidR="005F486B" w:rsidRPr="00E37723">
        <w:t xml:space="preserve">Proof that all property taxes are current.  Complete and return to:  </w:t>
      </w:r>
      <w:r w:rsidR="005F486B" w:rsidRPr="000333FE">
        <w:rPr>
          <w:color w:val="FF0000"/>
        </w:rPr>
        <w:t xml:space="preserve">McCordsville </w:t>
      </w:r>
      <w:r w:rsidR="000333FE" w:rsidRPr="000333FE">
        <w:rPr>
          <w:color w:val="FF0000"/>
        </w:rPr>
        <w:t xml:space="preserve">Building Improvement Fund </w:t>
      </w:r>
      <w:r w:rsidR="005F486B" w:rsidRPr="000333FE">
        <w:rPr>
          <w:strike/>
        </w:rPr>
        <w:t>Façade Improvement Grant Program</w:t>
      </w:r>
      <w:r w:rsidR="005F486B" w:rsidRPr="00E37723">
        <w:t xml:space="preserve">, c/o Tonya Galbraith, 6280 W. 800 N., McCordsville, IN  46055, or email </w:t>
      </w:r>
      <w:hyperlink r:id="rId12" w:history="1">
        <w:r w:rsidR="000333FE" w:rsidRPr="00D940CF">
          <w:rPr>
            <w:rStyle w:val="Hyperlink"/>
          </w:rPr>
          <w:t>tgalbraith@mccordsville.org</w:t>
        </w:r>
      </w:hyperlink>
      <w:r w:rsidR="000333FE">
        <w:t xml:space="preserve"> or </w:t>
      </w:r>
      <w:hyperlink r:id="rId13" w:history="1">
        <w:r w:rsidR="005F486B" w:rsidRPr="00E37723">
          <w:rPr>
            <w:rStyle w:val="Hyperlink"/>
          </w:rPr>
          <w:t>building@mccordsville.org</w:t>
        </w:r>
      </w:hyperlink>
      <w:r w:rsidR="005F486B" w:rsidRPr="00E37723">
        <w:t xml:space="preserve"> with questions. </w:t>
      </w:r>
    </w:p>
    <w:p w14:paraId="501037EF" w14:textId="475DD6C7" w:rsidR="00E37723" w:rsidRDefault="000333FE" w:rsidP="001C3121">
      <w:pPr>
        <w:tabs>
          <w:tab w:val="left" w:pos="2508"/>
        </w:tabs>
      </w:pPr>
      <w:r>
        <w:rPr>
          <w:noProof/>
        </w:rPr>
        <mc:AlternateContent>
          <mc:Choice Requires="wps">
            <w:drawing>
              <wp:anchor distT="0" distB="0" distL="114300" distR="114300" simplePos="0" relativeHeight="251660288" behindDoc="0" locked="0" layoutInCell="1" allowOverlap="1" wp14:anchorId="5C3AB96D" wp14:editId="236AA627">
                <wp:simplePos x="0" y="0"/>
                <wp:positionH relativeFrom="column">
                  <wp:posOffset>55245</wp:posOffset>
                </wp:positionH>
                <wp:positionV relativeFrom="paragraph">
                  <wp:posOffset>9525</wp:posOffset>
                </wp:positionV>
                <wp:extent cx="5989320" cy="10287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598932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63680E" w14:textId="77777777" w:rsidR="00E72C35" w:rsidRDefault="00E72C35">
                            <w:r>
                              <w:t>TO BE FILLED OUT IF GRANT AWARD IS MADE</w:t>
                            </w:r>
                          </w:p>
                          <w:p w14:paraId="049BD408" w14:textId="77777777" w:rsidR="00E72C35" w:rsidRDefault="00E72C35">
                            <w:r>
                              <w:t>______________________________</w:t>
                            </w:r>
                            <w:r>
                              <w:tab/>
                              <w:t>_____________________________</w:t>
                            </w:r>
                            <w:r>
                              <w:tab/>
                              <w:t>________________</w:t>
                            </w:r>
                          </w:p>
                          <w:p w14:paraId="6921DC71" w14:textId="77777777" w:rsidR="00E72C35" w:rsidRDefault="00E72C35">
                            <w:r>
                              <w:t>Applicant Signature</w:t>
                            </w:r>
                            <w:r>
                              <w:tab/>
                            </w:r>
                            <w:r>
                              <w:tab/>
                            </w:r>
                            <w:r>
                              <w:tab/>
                              <w:t>Town Manager or Planning Director</w:t>
                            </w:r>
                            <w:r>
                              <w:tab/>
                              <w:t>Date of approval</w:t>
                            </w:r>
                          </w:p>
                          <w:p w14:paraId="5312DB54" w14:textId="77777777" w:rsidR="00E72C35" w:rsidRDefault="00E72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AB96D" id="_x0000_t202" coordsize="21600,21600" o:spt="202" path="m,l,21600r21600,l21600,xe">
                <v:stroke joinstyle="miter"/>
                <v:path gradientshapeok="t" o:connecttype="rect"/>
              </v:shapetype>
              <v:shape id="Text Box 3" o:spid="_x0000_s1026" type="#_x0000_t202" style="position:absolute;margin-left:4.35pt;margin-top:.75pt;width:471.6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NAlAIAALMFAAAOAAAAZHJzL2Uyb0RvYy54bWysVEtvGyEQvlfqf0Dcm13beVpeR26iVJWi&#10;JGpS5YxZsFGAoYC96/76DuzasdNcUvWyOzDfvD5mZnLZGk3WwgcFtqKDo5ISYTnUyi4q+vPp5ss5&#10;JSEyWzMNVlR0IwK9nH7+NGncWAxhCboWnqATG8aNq+gyRjcuisCXwrBwBE5YVErwhkU8+kVRe9ag&#10;d6OLYVmeFg342nngIgS8ve6UdJr9Syl4vJcyiEh0RTG3mL8+f+fpW0wnbLzwzC0V79Ng/5CFYcpi&#10;0J2raxYZWXn1lyujuIcAMh5xMAVIqbjINWA1g/JNNY9L5kSuBckJbkdT+H9u+d36wRNVV3REiWUG&#10;n+hJtJF8hZaMEjuNC2MEPTqExRav8ZW39wEvU9Gt9Cb9sRyCeuR5s+M2OeN4eXJxfjEaooqjblAO&#10;z8/KzH7xau58iN8EGJKEinp8vMwpW9+GiKkgdAtJ0QJoVd8orfMhNYy40p6sGT61jjlJtDhAaUua&#10;ip6OTsrs+ECXXO/s55rxl1TmoQc8aZvCidxafVqJoo6KLMWNFgmj7Q8hkdrMyDs5Ms6F3eWZ0Qkl&#10;saKPGPb416w+YtzVgRY5Mti4MzbKgu9YOqS2ftlSKzs8krRXdxJjO2/71plDvcHO8dBNXnD8RiHR&#10;tyzEB+Zx1LAjcH3Ee/xIDfg60EuULMH/fu8+4XECUEtJg6Nb0fBrxbygRH+3OBsXg+PjNOv5cHxy&#10;lrrO72vm+xq7MleALTPAReV4FhM+6q0oPZhn3DKzFBVVzHKMXdG4Fa9it1BwS3Exm2UQTrdj8dY+&#10;Op5cJ3pTgz21z8y7vsEjzsYdbIecjd/0eYdNlhZmqwhS5SFIBHes9sTjZsh92m+xtHr2zxn1umun&#10;fwAAAP//AwBQSwMEFAAGAAgAAAAhAKyvA5HZAAAABwEAAA8AAABkcnMvZG93bnJldi54bWxMjr1O&#10;wzAUhXck3sG6SGzUKSglSeNUgAoLUwtiduNb22psR7abhrfnMsF4fnTO125mN7AJY7LBC1guCmDo&#10;+6Cs1wI+P17vKmApS6/kEDwK+MYEm+76qpWNChe/w2mfNaMRnxopwOQ8Npyn3qCTaRFG9JQdQ3Qy&#10;k4yaqygvNO4Gfl8UK+6k9fRg5IgvBvvT/uwEbJ91rftKRrOtlLXT/HV8129C3N7MT2tgGef8V4Zf&#10;fEKHjpgO4exVYoOA6pGKZJfAKK3LZQ3sQHr1UALvWv6fv/sBAAD//wMAUEsBAi0AFAAGAAgAAAAh&#10;ALaDOJL+AAAA4QEAABMAAAAAAAAAAAAAAAAAAAAAAFtDb250ZW50X1R5cGVzXS54bWxQSwECLQAU&#10;AAYACAAAACEAOP0h/9YAAACUAQAACwAAAAAAAAAAAAAAAAAvAQAAX3JlbHMvLnJlbHNQSwECLQAU&#10;AAYACAAAACEAXUtzQJQCAACzBQAADgAAAAAAAAAAAAAAAAAuAgAAZHJzL2Uyb0RvYy54bWxQSwEC&#10;LQAUAAYACAAAACEArK8DkdkAAAAHAQAADwAAAAAAAAAAAAAAAADuBAAAZHJzL2Rvd25yZXYueG1s&#10;UEsFBgAAAAAEAAQA8wAAAPQFAAAAAA==&#10;" fillcolor="white [3201]" strokeweight=".5pt">
                <v:textbox>
                  <w:txbxContent>
                    <w:p w14:paraId="5463680E" w14:textId="77777777" w:rsidR="00E72C35" w:rsidRDefault="00E72C35">
                      <w:r>
                        <w:t>TO BE FILLED OUT IF GRANT AWARD IS MADE</w:t>
                      </w:r>
                    </w:p>
                    <w:p w14:paraId="049BD408" w14:textId="77777777" w:rsidR="00E72C35" w:rsidRDefault="00E72C35">
                      <w:r>
                        <w:t>______________________________</w:t>
                      </w:r>
                      <w:r>
                        <w:tab/>
                        <w:t>_____________________________</w:t>
                      </w:r>
                      <w:r>
                        <w:tab/>
                        <w:t>________________</w:t>
                      </w:r>
                    </w:p>
                    <w:p w14:paraId="6921DC71" w14:textId="77777777" w:rsidR="00E72C35" w:rsidRDefault="00E72C35">
                      <w:r>
                        <w:t>Applicant Signature</w:t>
                      </w:r>
                      <w:r>
                        <w:tab/>
                      </w:r>
                      <w:r>
                        <w:tab/>
                      </w:r>
                      <w:r>
                        <w:tab/>
                        <w:t>Town Manager or Planning Director</w:t>
                      </w:r>
                      <w:r>
                        <w:tab/>
                        <w:t>Date of approval</w:t>
                      </w:r>
                    </w:p>
                    <w:p w14:paraId="5312DB54" w14:textId="77777777" w:rsidR="00E72C35" w:rsidRDefault="00E72C35"/>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8DFE624" wp14:editId="489A538F">
                <wp:simplePos x="0" y="0"/>
                <wp:positionH relativeFrom="column">
                  <wp:posOffset>-59055</wp:posOffset>
                </wp:positionH>
                <wp:positionV relativeFrom="paragraph">
                  <wp:posOffset>9525</wp:posOffset>
                </wp:positionV>
                <wp:extent cx="6126480" cy="1114425"/>
                <wp:effectExtent l="0" t="0" r="26670" b="28575"/>
                <wp:wrapNone/>
                <wp:docPr id="2" name="Rectangle 2"/>
                <wp:cNvGraphicFramePr/>
                <a:graphic xmlns:a="http://schemas.openxmlformats.org/drawingml/2006/main">
                  <a:graphicData uri="http://schemas.microsoft.com/office/word/2010/wordprocessingShape">
                    <wps:wsp>
                      <wps:cNvSpPr/>
                      <wps:spPr>
                        <a:xfrm>
                          <a:off x="0" y="0"/>
                          <a:ext cx="6126480" cy="1114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3FDA4" id="Rectangle 2" o:spid="_x0000_s1026" style="position:absolute;margin-left:-4.65pt;margin-top:.75pt;width:482.4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HbXAIAAAsFAAAOAAAAZHJzL2Uyb0RvYy54bWysVE1v2zAMvQ/YfxB0Xx0badcFdYqgRYcB&#10;RVs0HXpWZSkxJokapcTJfv0o2XGKrthh2EUmRT5+PJG+uNxZw7YKQwuu5uXJhDPlJDStW9X8+9PN&#10;p3POQhSuEQacqvleBX45//jhovMzVcEaTKOQURAXZp2v+TpGPyuKINfKinACXjkyakArIqm4KhoU&#10;HUW3pqgmk7OiA2w8glQh0O11b+TzHF9rJeO91kFFZmpOtcV8Yj5f0lnML8RshcKvWzmUIf6hCita&#10;R0nHUNciCrbB9o9QtpUIAXQ8kWAL0LqVKvdA3ZSTN90s18Kr3AuRE/xIU/h/YeXd9gFZ29S84swJ&#10;S0/0SKQJtzKKVYmezocZeS39Aw5aIDH1utNo05e6YLtM6X6kVO0ik3R5VlZn03NiXpKtLMvptDpN&#10;UYsj3GOIXxVYloSaI6XPVIrtbYi968GFcKmcvoAsxb1RqQbjHpWmPihlldF5gtSVQbYV9PbNj3JI&#10;mz0TRLfGjKDyPZCJB9Dgm2AqT9UInLwHPGYbvXNGcHEE2tYB/h2se/9D132vqe0XaPb0bAj9PAcv&#10;b1oi71aE+CCQBpgIp6WM93RoA13NYZA4WwP+eu8++dNckZWzjhai5uHnRqDizHxzNHFf6O3SBmVl&#10;evq5IgVfW15eW9zGXgHxXtL6e5nF5B/NQdQI9pl2d5Gykkk4SblrLiMelKvYLyptv1SLRXajrfEi&#10;3rqllyl4YjUNx9PuWaAfJijS8N3BYXnE7M0g9b4J6WCxiaDbPGVHXge+aePynA5/h7TSr/XsdfyH&#10;zX8DAAD//wMAUEsDBBQABgAIAAAAIQApD+rf3gAAAAgBAAAPAAAAZHJzL2Rvd25yZXYueG1sTI9B&#10;T4NAEIXvJv6HzZh4axdraAVZmobEmOhJrAdvW3YEIjtL2C0Ff73TU3ubN+/lzTfZdrKdGHHwrSMF&#10;D8sIBFLlTEu1gv3ny+IJhA+ajO4coYIZPWzz25tMp8ad6APHMtSCS8inWkETQp9K6asGrfZL1yOx&#10;9+MGqwPLoZZm0Ccut51cRdFaWt0SX2h0j0WD1W95tAreZxnG/dc6+RuLdjbld/H6hoVS93fT7hlE&#10;wClcwnDGZ3TImengjmS86BQskkdO8j4GwXYSxzwcWG82Ecg8k9cP5P8AAAD//wMAUEsBAi0AFAAG&#10;AAgAAAAhALaDOJL+AAAA4QEAABMAAAAAAAAAAAAAAAAAAAAAAFtDb250ZW50X1R5cGVzXS54bWxQ&#10;SwECLQAUAAYACAAAACEAOP0h/9YAAACUAQAACwAAAAAAAAAAAAAAAAAvAQAAX3JlbHMvLnJlbHNQ&#10;SwECLQAUAAYACAAAACEAElfR21wCAAALBQAADgAAAAAAAAAAAAAAAAAuAgAAZHJzL2Uyb0RvYy54&#10;bWxQSwECLQAUAAYACAAAACEAKQ/q394AAAAIAQAADwAAAAAAAAAAAAAAAAC2BAAAZHJzL2Rvd25y&#10;ZXYueG1sUEsFBgAAAAAEAAQA8wAAAMEFAAAAAA==&#10;" fillcolor="white [3201]" strokecolor="black [3200]" strokeweight="2pt"/>
            </w:pict>
          </mc:Fallback>
        </mc:AlternateContent>
      </w:r>
      <w:r w:rsidR="00E37723">
        <w:t>_____________________________________</w:t>
      </w:r>
      <w:r w:rsidR="00E37723">
        <w:tab/>
        <w:t>_______________________________</w:t>
      </w:r>
      <w:r w:rsidR="00E37723">
        <w:tab/>
        <w:t>_____________</w:t>
      </w:r>
    </w:p>
    <w:p w14:paraId="193EB82C" w14:textId="77777777" w:rsidR="00E37723" w:rsidRPr="00E37723" w:rsidRDefault="00E72C35" w:rsidP="001C3121">
      <w:pPr>
        <w:tabs>
          <w:tab w:val="left" w:pos="2508"/>
        </w:tabs>
      </w:pPr>
      <w:r>
        <w:t xml:space="preserve">Grant Applicant </w:t>
      </w:r>
      <w:r>
        <w:tab/>
      </w:r>
      <w:r w:rsidR="00E37723">
        <w:tab/>
      </w:r>
      <w:r w:rsidR="00E37723">
        <w:tab/>
      </w:r>
      <w:r>
        <w:tab/>
      </w:r>
      <w:r w:rsidR="00E37723">
        <w:t>Town Ma</w:t>
      </w:r>
      <w:r>
        <w:t>nager or Planning Director</w:t>
      </w:r>
      <w:r>
        <w:tab/>
        <w:t>Approval date</w:t>
      </w:r>
    </w:p>
    <w:sectPr w:rsidR="00E37723" w:rsidRPr="00E37723" w:rsidSect="001A1ABE">
      <w:pgSz w:w="12240" w:h="15840"/>
      <w:pgMar w:top="1440" w:right="1008" w:bottom="720" w:left="1008"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1D1B1" w14:textId="77777777" w:rsidR="002874F3" w:rsidRDefault="002874F3" w:rsidP="00E72C35">
      <w:pPr>
        <w:spacing w:after="0" w:line="240" w:lineRule="auto"/>
      </w:pPr>
      <w:r>
        <w:separator/>
      </w:r>
    </w:p>
  </w:endnote>
  <w:endnote w:type="continuationSeparator" w:id="0">
    <w:p w14:paraId="68AFA906" w14:textId="77777777" w:rsidR="002874F3" w:rsidRDefault="002874F3" w:rsidP="00E7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3C556" w14:textId="77777777" w:rsidR="002874F3" w:rsidRDefault="002874F3" w:rsidP="00E72C35">
      <w:pPr>
        <w:spacing w:after="0" w:line="240" w:lineRule="auto"/>
      </w:pPr>
      <w:r>
        <w:separator/>
      </w:r>
    </w:p>
  </w:footnote>
  <w:footnote w:type="continuationSeparator" w:id="0">
    <w:p w14:paraId="7C98260F" w14:textId="77777777" w:rsidR="002874F3" w:rsidRDefault="002874F3" w:rsidP="00E72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F5D67"/>
    <w:multiLevelType w:val="hybridMultilevel"/>
    <w:tmpl w:val="81CC00B4"/>
    <w:lvl w:ilvl="0" w:tplc="0170A3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B4942"/>
    <w:multiLevelType w:val="hybridMultilevel"/>
    <w:tmpl w:val="429478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B10F15"/>
    <w:multiLevelType w:val="hybridMultilevel"/>
    <w:tmpl w:val="7BA4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B4386"/>
    <w:multiLevelType w:val="hybridMultilevel"/>
    <w:tmpl w:val="86F854CE"/>
    <w:lvl w:ilvl="0" w:tplc="556A5D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egg Morelock">
    <w15:presenceInfo w15:providerId="None" w15:userId="Gregg Morelock"/>
  </w15:person>
  <w15:person w15:author="Tonya Galbraith">
    <w15:presenceInfo w15:providerId="AD" w15:userId="S::TGalbraith@mccordsville.org::5e944ca0-befe-464a-91a4-e023fbb9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6DBA577-09C6-4814-B4C4-066A397163A9}"/>
    <w:docVar w:name="dgnword-eventsink" w:val="690768736"/>
  </w:docVars>
  <w:rsids>
    <w:rsidRoot w:val="00B44C3B"/>
    <w:rsid w:val="00002F8A"/>
    <w:rsid w:val="00023EA5"/>
    <w:rsid w:val="000333FE"/>
    <w:rsid w:val="00055A87"/>
    <w:rsid w:val="00092617"/>
    <w:rsid w:val="000B444B"/>
    <w:rsid w:val="000B775E"/>
    <w:rsid w:val="000D4839"/>
    <w:rsid w:val="00161C2A"/>
    <w:rsid w:val="001946AF"/>
    <w:rsid w:val="001A1ABE"/>
    <w:rsid w:val="001B0484"/>
    <w:rsid w:val="001C3121"/>
    <w:rsid w:val="001E08B3"/>
    <w:rsid w:val="00236EFD"/>
    <w:rsid w:val="00266CDF"/>
    <w:rsid w:val="002874F3"/>
    <w:rsid w:val="002956CD"/>
    <w:rsid w:val="002A5351"/>
    <w:rsid w:val="002B5023"/>
    <w:rsid w:val="003339F3"/>
    <w:rsid w:val="00353DDD"/>
    <w:rsid w:val="003605D1"/>
    <w:rsid w:val="00390067"/>
    <w:rsid w:val="00414F36"/>
    <w:rsid w:val="00455ADE"/>
    <w:rsid w:val="00497285"/>
    <w:rsid w:val="00537CA1"/>
    <w:rsid w:val="00581864"/>
    <w:rsid w:val="005B15C3"/>
    <w:rsid w:val="005F486B"/>
    <w:rsid w:val="006B3536"/>
    <w:rsid w:val="0076443C"/>
    <w:rsid w:val="00764ECE"/>
    <w:rsid w:val="007A26B0"/>
    <w:rsid w:val="007A3ED0"/>
    <w:rsid w:val="008148FB"/>
    <w:rsid w:val="00837F55"/>
    <w:rsid w:val="008C476D"/>
    <w:rsid w:val="008E2B6F"/>
    <w:rsid w:val="009738D3"/>
    <w:rsid w:val="0098529C"/>
    <w:rsid w:val="0099638F"/>
    <w:rsid w:val="00AC1B12"/>
    <w:rsid w:val="00AC6DEE"/>
    <w:rsid w:val="00B16035"/>
    <w:rsid w:val="00B249DD"/>
    <w:rsid w:val="00B44C3B"/>
    <w:rsid w:val="00B942F9"/>
    <w:rsid w:val="00BE4702"/>
    <w:rsid w:val="00BE4CE1"/>
    <w:rsid w:val="00C164F7"/>
    <w:rsid w:val="00C5189C"/>
    <w:rsid w:val="00C87F5A"/>
    <w:rsid w:val="00CC4125"/>
    <w:rsid w:val="00D25DD9"/>
    <w:rsid w:val="00D57D45"/>
    <w:rsid w:val="00DC01C2"/>
    <w:rsid w:val="00DD3ACC"/>
    <w:rsid w:val="00E20F4F"/>
    <w:rsid w:val="00E37723"/>
    <w:rsid w:val="00E57366"/>
    <w:rsid w:val="00E72C35"/>
    <w:rsid w:val="00F14137"/>
    <w:rsid w:val="00F90639"/>
    <w:rsid w:val="00FC3507"/>
    <w:rsid w:val="00FF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4D22"/>
  <w15:docId w15:val="{733A7AE1-0673-4B6C-9866-8A7BBE15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C3B"/>
    <w:pPr>
      <w:ind w:left="720"/>
      <w:contextualSpacing/>
    </w:pPr>
  </w:style>
  <w:style w:type="paragraph" w:styleId="BalloonText">
    <w:name w:val="Balloon Text"/>
    <w:basedOn w:val="Normal"/>
    <w:link w:val="BalloonTextChar"/>
    <w:uiPriority w:val="99"/>
    <w:semiHidden/>
    <w:unhideWhenUsed/>
    <w:rsid w:val="001C3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121"/>
    <w:rPr>
      <w:rFonts w:ascii="Tahoma" w:hAnsi="Tahoma" w:cs="Tahoma"/>
      <w:sz w:val="16"/>
      <w:szCs w:val="16"/>
    </w:rPr>
  </w:style>
  <w:style w:type="character" w:styleId="Hyperlink">
    <w:name w:val="Hyperlink"/>
    <w:basedOn w:val="DefaultParagraphFont"/>
    <w:uiPriority w:val="99"/>
    <w:unhideWhenUsed/>
    <w:rsid w:val="005F486B"/>
    <w:rPr>
      <w:color w:val="0000FF" w:themeColor="hyperlink"/>
      <w:u w:val="single"/>
    </w:rPr>
  </w:style>
  <w:style w:type="paragraph" w:styleId="Header">
    <w:name w:val="header"/>
    <w:basedOn w:val="Normal"/>
    <w:link w:val="HeaderChar"/>
    <w:uiPriority w:val="99"/>
    <w:unhideWhenUsed/>
    <w:rsid w:val="00E72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C35"/>
  </w:style>
  <w:style w:type="paragraph" w:styleId="Footer">
    <w:name w:val="footer"/>
    <w:basedOn w:val="Normal"/>
    <w:link w:val="FooterChar"/>
    <w:uiPriority w:val="99"/>
    <w:unhideWhenUsed/>
    <w:rsid w:val="00E72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C35"/>
  </w:style>
  <w:style w:type="character" w:customStyle="1" w:styleId="UnresolvedMention1">
    <w:name w:val="Unresolved Mention1"/>
    <w:basedOn w:val="DefaultParagraphFont"/>
    <w:uiPriority w:val="99"/>
    <w:semiHidden/>
    <w:unhideWhenUsed/>
    <w:rsid w:val="00033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ilding@mccordsvill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galbraith@mccordsvill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1CE02-DABA-424F-9CCE-32E15DF20185}">
  <ds:schemaRefs>
    <ds:schemaRef ds:uri="http://schemas.microsoft.com/sharepoint/v3/contenttype/forms"/>
  </ds:schemaRefs>
</ds:datastoreItem>
</file>

<file path=customXml/itemProps2.xml><?xml version="1.0" encoding="utf-8"?>
<ds:datastoreItem xmlns:ds="http://schemas.openxmlformats.org/officeDocument/2006/customXml" ds:itemID="{4EE22AD7-3511-492A-AFFD-E044CBADB1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3F3F6-2605-43E8-84A2-C2635855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Tonya Galbraith</dc:creator>
  <cp:lastModifiedBy>Tonya Galbraith</cp:lastModifiedBy>
  <cp:revision>3</cp:revision>
  <dcterms:created xsi:type="dcterms:W3CDTF">2021-02-01T15:15:00Z</dcterms:created>
  <dcterms:modified xsi:type="dcterms:W3CDTF">2021-02-01T15:16:00Z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