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941" w:rsidRDefault="001B14F2">
      <w:pPr>
        <w:spacing w:after="0" w:line="259" w:lineRule="auto"/>
        <w:ind w:left="1917" w:firstLine="0"/>
        <w:jc w:val="center"/>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column">
                  <wp:posOffset>-91440</wp:posOffset>
                </wp:positionH>
                <wp:positionV relativeFrom="paragraph">
                  <wp:posOffset>0</wp:posOffset>
                </wp:positionV>
                <wp:extent cx="1455420" cy="8686165"/>
                <wp:effectExtent l="0" t="9525" r="3810" b="10160"/>
                <wp:wrapSquare wrapText="bothSides"/>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8686165"/>
                          <a:chOff x="0" y="0"/>
                          <a:chExt cx="14737" cy="86861"/>
                        </a:xfrm>
                      </wpg:grpSpPr>
                      <wps:wsp>
                        <wps:cNvPr id="2" name="Rectangle 6"/>
                        <wps:cNvSpPr>
                          <a:spLocks noChangeArrowheads="1"/>
                        </wps:cNvSpPr>
                        <wps:spPr bwMode="auto">
                          <a:xfrm>
                            <a:off x="6788" y="485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3"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9144"/>
                            <a:ext cx="11899" cy="1049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1668"/>
                        <wps:cNvSpPr>
                          <a:spLocks noChangeArrowheads="1"/>
                        </wps:cNvSpPr>
                        <wps:spPr bwMode="auto">
                          <a:xfrm>
                            <a:off x="920" y="20937"/>
                            <a:ext cx="2255"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802</w:t>
                              </w:r>
                            </w:p>
                          </w:txbxContent>
                        </wps:txbx>
                        <wps:bodyPr rot="0" vert="horz" wrap="square" lIns="0" tIns="0" rIns="0" bIns="0" anchor="t" anchorCtr="0" upright="1">
                          <a:noAutofit/>
                        </wps:bodyPr>
                      </wps:wsp>
                      <wps:wsp>
                        <wps:cNvPr id="5" name="Rectangle 1669"/>
                        <wps:cNvSpPr>
                          <a:spLocks noChangeArrowheads="1"/>
                        </wps:cNvSpPr>
                        <wps:spPr bwMode="auto">
                          <a:xfrm>
                            <a:off x="2612" y="20937"/>
                            <a:ext cx="955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N. Apple Street</w:t>
                              </w:r>
                            </w:p>
                          </w:txbxContent>
                        </wps:txbx>
                        <wps:bodyPr rot="0" vert="horz" wrap="square" lIns="0" tIns="0" rIns="0" bIns="0" anchor="t" anchorCtr="0" upright="1">
                          <a:noAutofit/>
                        </wps:bodyPr>
                      </wps:wsp>
                      <wps:wsp>
                        <wps:cNvPr id="6" name="Rectangle 81"/>
                        <wps:cNvSpPr>
                          <a:spLocks noChangeArrowheads="1"/>
                        </wps:cNvSpPr>
                        <wps:spPr bwMode="auto">
                          <a:xfrm>
                            <a:off x="9790" y="20937"/>
                            <a:ext cx="377"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7" name="Rectangle 82"/>
                        <wps:cNvSpPr>
                          <a:spLocks noChangeArrowheads="1"/>
                        </wps:cNvSpPr>
                        <wps:spPr bwMode="auto">
                          <a:xfrm>
                            <a:off x="920" y="22095"/>
                            <a:ext cx="12843"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Greenfield, IN 46140 </w:t>
                              </w:r>
                            </w:p>
                          </w:txbxContent>
                        </wps:txbx>
                        <wps:bodyPr rot="0" vert="horz" wrap="square" lIns="0" tIns="0" rIns="0" bIns="0" anchor="t" anchorCtr="0" upright="1">
                          <a:noAutofit/>
                        </wps:bodyPr>
                      </wps:wsp>
                      <wps:wsp>
                        <wps:cNvPr id="8" name="Rectangle 83"/>
                        <wps:cNvSpPr>
                          <a:spLocks noChangeArrowheads="1"/>
                        </wps:cNvSpPr>
                        <wps:spPr bwMode="auto">
                          <a:xfrm>
                            <a:off x="920" y="23268"/>
                            <a:ext cx="378"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9" name="Rectangle 84"/>
                        <wps:cNvSpPr>
                          <a:spLocks noChangeArrowheads="1"/>
                        </wps:cNvSpPr>
                        <wps:spPr bwMode="auto">
                          <a:xfrm>
                            <a:off x="920" y="24442"/>
                            <a:ext cx="428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Phone </w:t>
                              </w:r>
                            </w:p>
                          </w:txbxContent>
                        </wps:txbx>
                        <wps:bodyPr rot="0" vert="horz" wrap="square" lIns="0" tIns="0" rIns="0" bIns="0" anchor="t" anchorCtr="0" upright="1">
                          <a:noAutofit/>
                        </wps:bodyPr>
                      </wps:wsp>
                      <wps:wsp>
                        <wps:cNvPr id="10" name="Rectangle 1670"/>
                        <wps:cNvSpPr>
                          <a:spLocks noChangeArrowheads="1"/>
                        </wps:cNvSpPr>
                        <wps:spPr bwMode="auto">
                          <a:xfrm>
                            <a:off x="920" y="25600"/>
                            <a:ext cx="8396"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317-462-7605</w:t>
                              </w:r>
                            </w:p>
                          </w:txbxContent>
                        </wps:txbx>
                        <wps:bodyPr rot="0" vert="horz" wrap="square" lIns="0" tIns="0" rIns="0" bIns="0" anchor="t" anchorCtr="0" upright="1">
                          <a:noAutofit/>
                        </wps:bodyPr>
                      </wps:wsp>
                      <wps:wsp>
                        <wps:cNvPr id="11" name="Rectangle 1671"/>
                        <wps:cNvSpPr>
                          <a:spLocks noChangeArrowheads="1"/>
                        </wps:cNvSpPr>
                        <wps:spPr bwMode="auto">
                          <a:xfrm>
                            <a:off x="7245" y="25600"/>
                            <a:ext cx="377"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12" name="Rectangle 86"/>
                        <wps:cNvSpPr>
                          <a:spLocks noChangeArrowheads="1"/>
                        </wps:cNvSpPr>
                        <wps:spPr bwMode="auto">
                          <a:xfrm>
                            <a:off x="920" y="26773"/>
                            <a:ext cx="37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13" name="Rectangle 87"/>
                        <wps:cNvSpPr>
                          <a:spLocks noChangeArrowheads="1"/>
                        </wps:cNvSpPr>
                        <wps:spPr bwMode="auto">
                          <a:xfrm>
                            <a:off x="920" y="27946"/>
                            <a:ext cx="6094"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Facsimile </w:t>
                              </w:r>
                            </w:p>
                          </w:txbxContent>
                        </wps:txbx>
                        <wps:bodyPr rot="0" vert="horz" wrap="square" lIns="0" tIns="0" rIns="0" bIns="0" anchor="t" anchorCtr="0" upright="1">
                          <a:noAutofit/>
                        </wps:bodyPr>
                      </wps:wsp>
                      <wps:wsp>
                        <wps:cNvPr id="14" name="Rectangle 1672"/>
                        <wps:cNvSpPr>
                          <a:spLocks noChangeArrowheads="1"/>
                        </wps:cNvSpPr>
                        <wps:spPr bwMode="auto">
                          <a:xfrm>
                            <a:off x="920" y="29104"/>
                            <a:ext cx="8396"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317-462-2424</w:t>
                              </w:r>
                            </w:p>
                          </w:txbxContent>
                        </wps:txbx>
                        <wps:bodyPr rot="0" vert="horz" wrap="square" lIns="0" tIns="0" rIns="0" bIns="0" anchor="t" anchorCtr="0" upright="1">
                          <a:noAutofit/>
                        </wps:bodyPr>
                      </wps:wsp>
                      <wps:wsp>
                        <wps:cNvPr id="15" name="Rectangle 1673"/>
                        <wps:cNvSpPr>
                          <a:spLocks noChangeArrowheads="1"/>
                        </wps:cNvSpPr>
                        <wps:spPr bwMode="auto">
                          <a:xfrm>
                            <a:off x="7245" y="29104"/>
                            <a:ext cx="377"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16" name="Rectangle 89"/>
                        <wps:cNvSpPr>
                          <a:spLocks noChangeArrowheads="1"/>
                        </wps:cNvSpPr>
                        <wps:spPr bwMode="auto">
                          <a:xfrm>
                            <a:off x="920" y="30277"/>
                            <a:ext cx="378"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17" name="Rectangle 90"/>
                        <wps:cNvSpPr>
                          <a:spLocks noChangeArrowheads="1"/>
                        </wps:cNvSpPr>
                        <wps:spPr bwMode="auto">
                          <a:xfrm>
                            <a:off x="920" y="31450"/>
                            <a:ext cx="5101"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Director </w:t>
                              </w:r>
                            </w:p>
                          </w:txbxContent>
                        </wps:txbx>
                        <wps:bodyPr rot="0" vert="horz" wrap="square" lIns="0" tIns="0" rIns="0" bIns="0" anchor="t" anchorCtr="0" upright="1">
                          <a:noAutofit/>
                        </wps:bodyPr>
                      </wps:wsp>
                      <wps:wsp>
                        <wps:cNvPr id="18" name="Rectangle 91"/>
                        <wps:cNvSpPr>
                          <a:spLocks noChangeArrowheads="1"/>
                        </wps:cNvSpPr>
                        <wps:spPr bwMode="auto">
                          <a:xfrm>
                            <a:off x="920" y="32608"/>
                            <a:ext cx="737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Roy Ballard </w:t>
                              </w:r>
                            </w:p>
                          </w:txbxContent>
                        </wps:txbx>
                        <wps:bodyPr rot="0" vert="horz" wrap="square" lIns="0" tIns="0" rIns="0" bIns="0" anchor="t" anchorCtr="0" upright="1">
                          <a:noAutofit/>
                        </wps:bodyPr>
                      </wps:wsp>
                      <wps:wsp>
                        <wps:cNvPr id="19" name="Rectangle 1676"/>
                        <wps:cNvSpPr>
                          <a:spLocks noChangeArrowheads="1"/>
                        </wps:cNvSpPr>
                        <wps:spPr bwMode="auto">
                          <a:xfrm>
                            <a:off x="920" y="33781"/>
                            <a:ext cx="12711"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color w:val="0000FF"/>
                                  <w:sz w:val="16"/>
                                  <w:u w:val="single" w:color="0000FF"/>
                                </w:rPr>
                                <w:t>rballard@purdue.edu</w:t>
                              </w:r>
                            </w:p>
                          </w:txbxContent>
                        </wps:txbx>
                        <wps:bodyPr rot="0" vert="horz" wrap="square" lIns="0" tIns="0" rIns="0" bIns="0" anchor="t" anchorCtr="0" upright="1">
                          <a:noAutofit/>
                        </wps:bodyPr>
                      </wps:wsp>
                      <wps:wsp>
                        <wps:cNvPr id="20" name="Rectangle 93"/>
                        <wps:cNvSpPr>
                          <a:spLocks noChangeArrowheads="1"/>
                        </wps:cNvSpPr>
                        <wps:spPr bwMode="auto">
                          <a:xfrm>
                            <a:off x="10476" y="33784"/>
                            <a:ext cx="377"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color w:val="0000FF"/>
                                  <w:sz w:val="16"/>
                                </w:rPr>
                                <w:t xml:space="preserve"> </w:t>
                              </w:r>
                            </w:p>
                          </w:txbxContent>
                        </wps:txbx>
                        <wps:bodyPr rot="0" vert="horz" wrap="square" lIns="0" tIns="0" rIns="0" bIns="0" anchor="t" anchorCtr="0" upright="1">
                          <a:noAutofit/>
                        </wps:bodyPr>
                      </wps:wsp>
                      <wps:wsp>
                        <wps:cNvPr id="21" name="Rectangle 95"/>
                        <wps:cNvSpPr>
                          <a:spLocks noChangeArrowheads="1"/>
                        </wps:cNvSpPr>
                        <wps:spPr bwMode="auto">
                          <a:xfrm>
                            <a:off x="920" y="34958"/>
                            <a:ext cx="37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color w:val="0000FF"/>
                                  <w:sz w:val="16"/>
                                </w:rPr>
                                <w:t xml:space="preserve"> </w:t>
                              </w:r>
                            </w:p>
                          </w:txbxContent>
                        </wps:txbx>
                        <wps:bodyPr rot="0" vert="horz" wrap="square" lIns="0" tIns="0" rIns="0" bIns="0" anchor="t" anchorCtr="0" upright="1">
                          <a:noAutofit/>
                        </wps:bodyPr>
                      </wps:wsp>
                      <wps:wsp>
                        <wps:cNvPr id="22" name="Rectangle 96"/>
                        <wps:cNvSpPr>
                          <a:spLocks noChangeArrowheads="1"/>
                        </wps:cNvSpPr>
                        <wps:spPr bwMode="auto">
                          <a:xfrm>
                            <a:off x="920" y="36116"/>
                            <a:ext cx="37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23" name="Rectangle 97"/>
                        <wps:cNvSpPr>
                          <a:spLocks noChangeArrowheads="1"/>
                        </wps:cNvSpPr>
                        <wps:spPr bwMode="auto">
                          <a:xfrm>
                            <a:off x="920" y="37289"/>
                            <a:ext cx="13817"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Education Coordinator </w:t>
                              </w:r>
                            </w:p>
                          </w:txbxContent>
                        </wps:txbx>
                        <wps:bodyPr rot="0" vert="horz" wrap="square" lIns="0" tIns="0" rIns="0" bIns="0" anchor="t" anchorCtr="0" upright="1">
                          <a:noAutofit/>
                        </wps:bodyPr>
                      </wps:wsp>
                      <wps:wsp>
                        <wps:cNvPr id="24" name="Rectangle 98"/>
                        <wps:cNvSpPr>
                          <a:spLocks noChangeArrowheads="1"/>
                        </wps:cNvSpPr>
                        <wps:spPr bwMode="auto">
                          <a:xfrm>
                            <a:off x="920" y="38462"/>
                            <a:ext cx="8951"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Dede Allender </w:t>
                              </w:r>
                            </w:p>
                          </w:txbxContent>
                        </wps:txbx>
                        <wps:bodyPr rot="0" vert="horz" wrap="square" lIns="0" tIns="0" rIns="0" bIns="0" anchor="t" anchorCtr="0" upright="1">
                          <a:noAutofit/>
                        </wps:bodyPr>
                      </wps:wsp>
                      <wps:wsp>
                        <wps:cNvPr id="25" name="Rectangle 1677"/>
                        <wps:cNvSpPr>
                          <a:spLocks noChangeArrowheads="1"/>
                        </wps:cNvSpPr>
                        <wps:spPr bwMode="auto">
                          <a:xfrm>
                            <a:off x="920" y="39620"/>
                            <a:ext cx="11119" cy="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color w:val="0000FF"/>
                                  <w:sz w:val="16"/>
                                  <w:u w:val="single" w:color="0000FF"/>
                                </w:rPr>
                                <w:t>dallender@purdue.edu</w:t>
                              </w:r>
                            </w:p>
                          </w:txbxContent>
                        </wps:txbx>
                        <wps:bodyPr rot="0" vert="horz" wrap="square" lIns="0" tIns="0" rIns="0" bIns="0" anchor="t" anchorCtr="0" upright="1">
                          <a:noAutofit/>
                        </wps:bodyPr>
                      </wps:wsp>
                      <wps:wsp>
                        <wps:cNvPr id="26" name="Rectangle 1678"/>
                        <wps:cNvSpPr>
                          <a:spLocks noChangeArrowheads="1"/>
                        </wps:cNvSpPr>
                        <wps:spPr bwMode="auto">
                          <a:xfrm>
                            <a:off x="11268" y="39621"/>
                            <a:ext cx="378"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27" name="Rectangle 102"/>
                        <wps:cNvSpPr>
                          <a:spLocks noChangeArrowheads="1"/>
                        </wps:cNvSpPr>
                        <wps:spPr bwMode="auto">
                          <a:xfrm>
                            <a:off x="920" y="40810"/>
                            <a:ext cx="37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941" w:rsidRDefault="009B1247">
                              <w:pPr>
                                <w:spacing w:after="160" w:line="259" w:lineRule="auto"/>
                                <w:ind w:left="0" w:firstLine="0"/>
                              </w:pPr>
                              <w:r>
                                <w:rPr>
                                  <w:rFonts w:ascii="Arial" w:eastAsia="Arial" w:hAnsi="Arial" w:cs="Arial"/>
                                  <w:sz w:val="16"/>
                                </w:rPr>
                                <w:t xml:space="preserve"> </w:t>
                              </w:r>
                            </w:p>
                          </w:txbxContent>
                        </wps:txbx>
                        <wps:bodyPr rot="0" vert="horz" wrap="square" lIns="0" tIns="0" rIns="0" bIns="0" anchor="t" anchorCtr="0" upright="1">
                          <a:noAutofit/>
                        </wps:bodyPr>
                      </wps:wsp>
                      <wps:wsp>
                        <wps:cNvPr id="28" name="Shape 107"/>
                        <wps:cNvSpPr>
                          <a:spLocks/>
                        </wps:cNvSpPr>
                        <wps:spPr bwMode="auto">
                          <a:xfrm>
                            <a:off x="12566" y="0"/>
                            <a:ext cx="13" cy="86861"/>
                          </a:xfrm>
                          <a:custGeom>
                            <a:avLst/>
                            <a:gdLst>
                              <a:gd name="T0" fmla="*/ 0 w 1270"/>
                              <a:gd name="T1" fmla="*/ 0 h 8686165"/>
                              <a:gd name="T2" fmla="*/ 1270 w 1270"/>
                              <a:gd name="T3" fmla="*/ 8686165 h 8686165"/>
                              <a:gd name="T4" fmla="*/ 0 w 1270"/>
                              <a:gd name="T5" fmla="*/ 0 h 8686165"/>
                              <a:gd name="T6" fmla="*/ 1270 w 1270"/>
                              <a:gd name="T7" fmla="*/ 8686165 h 8686165"/>
                            </a:gdLst>
                            <a:ahLst/>
                            <a:cxnLst>
                              <a:cxn ang="0">
                                <a:pos x="T0" y="T1"/>
                              </a:cxn>
                              <a:cxn ang="0">
                                <a:pos x="T2" y="T3"/>
                              </a:cxn>
                            </a:cxnLst>
                            <a:rect l="T4" t="T5" r="T6" b="T7"/>
                            <a:pathLst>
                              <a:path w="1270" h="8686165">
                                <a:moveTo>
                                  <a:pt x="0" y="0"/>
                                </a:moveTo>
                                <a:lnTo>
                                  <a:pt x="1270" y="8686165"/>
                                </a:lnTo>
                              </a:path>
                            </a:pathLst>
                          </a:custGeom>
                          <a:noFill/>
                          <a:ln w="158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705" o:spid="_x0000_s1026" style="position:absolute;left:0;text-align:left;margin-left:-7.2pt;margin-top:0;width:114.6pt;height:683.95pt;z-index:251658240;mso-width-relative:margin" coordsize="14737,86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">
                <v:rect id="Rectangle 6" o:spid="_x0000_s1027" style="position:absolute;left:6788;top:48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290941" w:rsidRDefault="009B1247">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8" type="#_x0000_t75" style="position:absolute;top:9144;width:11899;height:10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">
                  <v:imagedata r:id="rId8" o:title=""/>
                </v:shape>
                <v:rect id="Rectangle 1668" o:spid="_x0000_s1029" style="position:absolute;left:920;top:20937;width:2255;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290941" w:rsidRDefault="009B1247">
                        <w:pPr>
                          <w:spacing w:after="160" w:line="259" w:lineRule="auto"/>
                          <w:ind w:left="0" w:firstLine="0"/>
                        </w:pPr>
                        <w:r>
                          <w:rPr>
                            <w:rFonts w:ascii="Arial" w:eastAsia="Arial" w:hAnsi="Arial" w:cs="Arial"/>
                            <w:sz w:val="16"/>
                          </w:rPr>
                          <w:t>802</w:t>
                        </w:r>
                      </w:p>
                    </w:txbxContent>
                  </v:textbox>
                </v:rect>
                <v:rect id="Rectangle 1669" o:spid="_x0000_s1030" style="position:absolute;left:2612;top:20937;width:955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290941" w:rsidRDefault="009B1247">
                        <w:pPr>
                          <w:spacing w:after="160" w:line="259" w:lineRule="auto"/>
                          <w:ind w:left="0" w:firstLine="0"/>
                        </w:pPr>
                        <w:r>
                          <w:rPr>
                            <w:rFonts w:ascii="Arial" w:eastAsia="Arial" w:hAnsi="Arial" w:cs="Arial"/>
                            <w:sz w:val="16"/>
                          </w:rPr>
                          <w:t xml:space="preserve"> N. Apple Street</w:t>
                        </w:r>
                      </w:p>
                    </w:txbxContent>
                  </v:textbox>
                </v:rect>
                <v:rect id="Rectangle 81" o:spid="_x0000_s1031" style="position:absolute;left:9790;top:20937;width:37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82" o:spid="_x0000_s1032" style="position:absolute;left:920;top:22095;width:12843;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90941" w:rsidRDefault="009B1247">
                        <w:pPr>
                          <w:spacing w:after="160" w:line="259" w:lineRule="auto"/>
                          <w:ind w:left="0" w:firstLine="0"/>
                        </w:pPr>
                        <w:r>
                          <w:rPr>
                            <w:rFonts w:ascii="Arial" w:eastAsia="Arial" w:hAnsi="Arial" w:cs="Arial"/>
                            <w:sz w:val="16"/>
                          </w:rPr>
                          <w:t xml:space="preserve">Greenfield, IN 46140 </w:t>
                        </w:r>
                      </w:p>
                    </w:txbxContent>
                  </v:textbox>
                </v:rect>
                <v:rect id="Rectangle 83" o:spid="_x0000_s1033" style="position:absolute;left:920;top:23268;width:378;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84" o:spid="_x0000_s1034" style="position:absolute;left:920;top:24442;width:428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90941" w:rsidRDefault="009B1247">
                        <w:pPr>
                          <w:spacing w:after="160" w:line="259" w:lineRule="auto"/>
                          <w:ind w:left="0" w:firstLine="0"/>
                        </w:pPr>
                        <w:r>
                          <w:rPr>
                            <w:rFonts w:ascii="Arial" w:eastAsia="Arial" w:hAnsi="Arial" w:cs="Arial"/>
                            <w:sz w:val="16"/>
                          </w:rPr>
                          <w:t xml:space="preserve">Phone </w:t>
                        </w:r>
                      </w:p>
                    </w:txbxContent>
                  </v:textbox>
                </v:rect>
                <v:rect id="Rectangle 1670" o:spid="_x0000_s1035" style="position:absolute;left:920;top:25600;width:8396;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290941" w:rsidRDefault="009B1247">
                        <w:pPr>
                          <w:spacing w:after="160" w:line="259" w:lineRule="auto"/>
                          <w:ind w:left="0" w:firstLine="0"/>
                        </w:pPr>
                        <w:r>
                          <w:rPr>
                            <w:rFonts w:ascii="Arial" w:eastAsia="Arial" w:hAnsi="Arial" w:cs="Arial"/>
                            <w:sz w:val="16"/>
                          </w:rPr>
                          <w:t>317-462-7605</w:t>
                        </w:r>
                      </w:p>
                    </w:txbxContent>
                  </v:textbox>
                </v:rect>
                <v:rect id="Rectangle 1671" o:spid="_x0000_s1036" style="position:absolute;left:7245;top:25600;width:37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86" o:spid="_x0000_s1037" style="position:absolute;left:920;top:26773;width:37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87" o:spid="_x0000_s1038" style="position:absolute;left:920;top:27946;width:6094;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290941" w:rsidRDefault="009B1247">
                        <w:pPr>
                          <w:spacing w:after="160" w:line="259" w:lineRule="auto"/>
                          <w:ind w:left="0" w:firstLine="0"/>
                        </w:pPr>
                        <w:r>
                          <w:rPr>
                            <w:rFonts w:ascii="Arial" w:eastAsia="Arial" w:hAnsi="Arial" w:cs="Arial"/>
                            <w:sz w:val="16"/>
                          </w:rPr>
                          <w:t xml:space="preserve">Facsimile </w:t>
                        </w:r>
                      </w:p>
                    </w:txbxContent>
                  </v:textbox>
                </v:rect>
                <v:rect id="Rectangle 1672" o:spid="_x0000_s1039" style="position:absolute;left:920;top:29104;width:8396;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90941" w:rsidRDefault="009B1247">
                        <w:pPr>
                          <w:spacing w:after="160" w:line="259" w:lineRule="auto"/>
                          <w:ind w:left="0" w:firstLine="0"/>
                        </w:pPr>
                        <w:r>
                          <w:rPr>
                            <w:rFonts w:ascii="Arial" w:eastAsia="Arial" w:hAnsi="Arial" w:cs="Arial"/>
                            <w:sz w:val="16"/>
                          </w:rPr>
                          <w:t>317-462-2424</w:t>
                        </w:r>
                      </w:p>
                    </w:txbxContent>
                  </v:textbox>
                </v:rect>
                <v:rect id="Rectangle 1673" o:spid="_x0000_s1040" style="position:absolute;left:7245;top:29104;width:37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89" o:spid="_x0000_s1041" style="position:absolute;left:920;top:30277;width:378;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90" o:spid="_x0000_s1042" style="position:absolute;left:920;top:31450;width:510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90941" w:rsidRDefault="009B1247">
                        <w:pPr>
                          <w:spacing w:after="160" w:line="259" w:lineRule="auto"/>
                          <w:ind w:left="0" w:firstLine="0"/>
                        </w:pPr>
                        <w:r>
                          <w:rPr>
                            <w:rFonts w:ascii="Arial" w:eastAsia="Arial" w:hAnsi="Arial" w:cs="Arial"/>
                            <w:sz w:val="16"/>
                          </w:rPr>
                          <w:t xml:space="preserve">Director </w:t>
                        </w:r>
                      </w:p>
                    </w:txbxContent>
                  </v:textbox>
                </v:rect>
                <v:rect id="Rectangle 91" o:spid="_x0000_s1043" style="position:absolute;left:920;top:32608;width:7370;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90941" w:rsidRDefault="009B1247">
                        <w:pPr>
                          <w:spacing w:after="160" w:line="259" w:lineRule="auto"/>
                          <w:ind w:left="0" w:firstLine="0"/>
                        </w:pPr>
                        <w:r>
                          <w:rPr>
                            <w:rFonts w:ascii="Arial" w:eastAsia="Arial" w:hAnsi="Arial" w:cs="Arial"/>
                            <w:sz w:val="16"/>
                          </w:rPr>
                          <w:t xml:space="preserve">Roy Ballard </w:t>
                        </w:r>
                      </w:p>
                    </w:txbxContent>
                  </v:textbox>
                </v:rect>
                <v:rect id="Rectangle 1676" o:spid="_x0000_s1044" style="position:absolute;left:920;top:33781;width:1271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90941" w:rsidRDefault="009B1247">
                        <w:pPr>
                          <w:spacing w:after="160" w:line="259" w:lineRule="auto"/>
                          <w:ind w:left="0" w:firstLine="0"/>
                        </w:pPr>
                        <w:r>
                          <w:rPr>
                            <w:rFonts w:ascii="Arial" w:eastAsia="Arial" w:hAnsi="Arial" w:cs="Arial"/>
                            <w:color w:val="0000FF"/>
                            <w:sz w:val="16"/>
                            <w:u w:val="single" w:color="0000FF"/>
                          </w:rPr>
                          <w:t>rballard@purdue.edu</w:t>
                        </w:r>
                      </w:p>
                    </w:txbxContent>
                  </v:textbox>
                </v:rect>
                <v:rect id="Rectangle 93" o:spid="_x0000_s1045" style="position:absolute;left:10476;top:33784;width:377;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90941" w:rsidRDefault="009B1247">
                        <w:pPr>
                          <w:spacing w:after="160" w:line="259" w:lineRule="auto"/>
                          <w:ind w:left="0" w:firstLine="0"/>
                        </w:pPr>
                        <w:r>
                          <w:rPr>
                            <w:rFonts w:ascii="Arial" w:eastAsia="Arial" w:hAnsi="Arial" w:cs="Arial"/>
                            <w:color w:val="0000FF"/>
                            <w:sz w:val="16"/>
                          </w:rPr>
                          <w:t xml:space="preserve"> </w:t>
                        </w:r>
                      </w:p>
                    </w:txbxContent>
                  </v:textbox>
                </v:rect>
                <v:rect id="Rectangle 95" o:spid="_x0000_s1046" style="position:absolute;left:920;top:34958;width:37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90941" w:rsidRDefault="009B1247">
                        <w:pPr>
                          <w:spacing w:after="160" w:line="259" w:lineRule="auto"/>
                          <w:ind w:left="0" w:firstLine="0"/>
                        </w:pPr>
                        <w:r>
                          <w:rPr>
                            <w:rFonts w:ascii="Arial" w:eastAsia="Arial" w:hAnsi="Arial" w:cs="Arial"/>
                            <w:color w:val="0000FF"/>
                            <w:sz w:val="16"/>
                          </w:rPr>
                          <w:t xml:space="preserve"> </w:t>
                        </w:r>
                      </w:p>
                    </w:txbxContent>
                  </v:textbox>
                </v:rect>
                <v:rect id="Rectangle 96" o:spid="_x0000_s1047" style="position:absolute;left:920;top:36116;width:37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97" o:spid="_x0000_s1048" style="position:absolute;left:920;top:37289;width:1381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90941" w:rsidRDefault="009B1247">
                        <w:pPr>
                          <w:spacing w:after="160" w:line="259" w:lineRule="auto"/>
                          <w:ind w:left="0" w:firstLine="0"/>
                        </w:pPr>
                        <w:r>
                          <w:rPr>
                            <w:rFonts w:ascii="Arial" w:eastAsia="Arial" w:hAnsi="Arial" w:cs="Arial"/>
                            <w:sz w:val="16"/>
                          </w:rPr>
                          <w:t xml:space="preserve">Education Coordinator </w:t>
                        </w:r>
                      </w:p>
                    </w:txbxContent>
                  </v:textbox>
                </v:rect>
                <v:rect id="Rectangle 98" o:spid="_x0000_s1049" style="position:absolute;left:920;top:38462;width:895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90941" w:rsidRDefault="009B1247">
                        <w:pPr>
                          <w:spacing w:after="160" w:line="259" w:lineRule="auto"/>
                          <w:ind w:left="0" w:firstLine="0"/>
                        </w:pPr>
                        <w:r>
                          <w:rPr>
                            <w:rFonts w:ascii="Arial" w:eastAsia="Arial" w:hAnsi="Arial" w:cs="Arial"/>
                            <w:sz w:val="16"/>
                          </w:rPr>
                          <w:t xml:space="preserve">Dede Allender </w:t>
                        </w:r>
                      </w:p>
                    </w:txbxContent>
                  </v:textbox>
                </v:rect>
                <v:rect id="Rectangle 1677" o:spid="_x0000_s1050" style="position:absolute;left:920;top:39620;width:11119;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90941" w:rsidRDefault="009B1247">
                        <w:pPr>
                          <w:spacing w:after="160" w:line="259" w:lineRule="auto"/>
                          <w:ind w:left="0" w:firstLine="0"/>
                        </w:pPr>
                        <w:r>
                          <w:rPr>
                            <w:rFonts w:ascii="Arial" w:eastAsia="Arial" w:hAnsi="Arial" w:cs="Arial"/>
                            <w:color w:val="0000FF"/>
                            <w:sz w:val="16"/>
                            <w:u w:val="single" w:color="0000FF"/>
                          </w:rPr>
                          <w:t>dallender@purdue.edu</w:t>
                        </w:r>
                      </w:p>
                    </w:txbxContent>
                  </v:textbox>
                </v:rect>
                <v:rect id="Rectangle 1678" o:spid="_x0000_s1051" style="position:absolute;left:11268;top:39621;width:378;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rect id="Rectangle 102" o:spid="_x0000_s1052" style="position:absolute;left:920;top:40810;width:37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90941" w:rsidRDefault="009B1247">
                        <w:pPr>
                          <w:spacing w:after="160" w:line="259" w:lineRule="auto"/>
                          <w:ind w:left="0" w:firstLine="0"/>
                        </w:pPr>
                        <w:r>
                          <w:rPr>
                            <w:rFonts w:ascii="Arial" w:eastAsia="Arial" w:hAnsi="Arial" w:cs="Arial"/>
                            <w:sz w:val="16"/>
                          </w:rPr>
                          <w:t xml:space="preserve"> </w:t>
                        </w:r>
                      </w:p>
                    </w:txbxContent>
                  </v:textbox>
                </v:rect>
                <v:shape id="Shape 107" o:spid="_x0000_s1053" style="position:absolute;left:12566;width:13;height:86861;visibility:visible;mso-wrap-style:square;v-text-anchor:top" coordsize="1270,868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" path="m,l1270,8686165e" filled="f" strokecolor="#060" strokeweight="1.25pt">
                  <v:path arrowok="t" o:connecttype="custom" o:connectlocs="0,0;13,86861" o:connectangles="0,0" textboxrect="0,0,1270,8686165"/>
                </v:shape>
                <w10:wrap type="square"/>
              </v:group>
            </w:pict>
          </mc:Fallback>
        </mc:AlternateContent>
      </w:r>
      <w:r w:rsidR="00F507B4">
        <w:rPr>
          <w:b/>
          <w:sz w:val="28"/>
        </w:rPr>
        <w:t xml:space="preserve">Minutes for </w:t>
      </w:r>
      <w:r w:rsidR="00A06A16">
        <w:rPr>
          <w:b/>
          <w:sz w:val="28"/>
        </w:rPr>
        <w:t>February 12, 2018</w:t>
      </w:r>
      <w:r w:rsidR="009B1247">
        <w:rPr>
          <w:b/>
          <w:sz w:val="28"/>
        </w:rPr>
        <w:t xml:space="preserve">, HCSWMD Meeting </w:t>
      </w:r>
    </w:p>
    <w:p w:rsidR="00290941" w:rsidRDefault="009B1247">
      <w:pPr>
        <w:spacing w:after="0" w:line="259" w:lineRule="auto"/>
        <w:ind w:left="2251" w:firstLine="0"/>
      </w:pPr>
      <w:r>
        <w:rPr>
          <w:b/>
        </w:rPr>
        <w:t xml:space="preserve"> </w:t>
      </w:r>
    </w:p>
    <w:p w:rsidR="00290941" w:rsidRDefault="009B1247">
      <w:pPr>
        <w:ind w:left="10"/>
      </w:pPr>
      <w:r>
        <w:t xml:space="preserve">District Board Members Present:  </w:t>
      </w:r>
      <w:r w:rsidR="00A06A16">
        <w:t>Kent Fisk</w:t>
      </w:r>
      <w:r w:rsidR="006628F6">
        <w:t xml:space="preserve">, </w:t>
      </w:r>
      <w:r w:rsidR="00F507B4">
        <w:t>Robert Holland</w:t>
      </w:r>
      <w:r w:rsidR="00350A3B">
        <w:t>,</w:t>
      </w:r>
      <w:r w:rsidR="00F507B4">
        <w:t xml:space="preserve"> </w:t>
      </w:r>
      <w:r w:rsidR="009919BD">
        <w:t>Mayor Chuck Fewell,</w:t>
      </w:r>
      <w:r w:rsidR="009919BD" w:rsidRPr="006628F6">
        <w:t xml:space="preserve"> </w:t>
      </w:r>
      <w:r w:rsidR="00A06A16">
        <w:t xml:space="preserve">and </w:t>
      </w:r>
      <w:r w:rsidR="00AC1A43">
        <w:t>Marc Huber</w:t>
      </w:r>
    </w:p>
    <w:p w:rsidR="00290941" w:rsidRDefault="009B1247">
      <w:pPr>
        <w:spacing w:after="0" w:line="259" w:lineRule="auto"/>
        <w:ind w:left="2160" w:firstLine="0"/>
      </w:pPr>
      <w:r>
        <w:t xml:space="preserve"> </w:t>
      </w:r>
    </w:p>
    <w:p w:rsidR="00290941" w:rsidRDefault="009B1247" w:rsidP="00D102F2">
      <w:pPr>
        <w:ind w:left="10"/>
      </w:pPr>
      <w:r>
        <w:t xml:space="preserve">Members Absent:  </w:t>
      </w:r>
      <w:r w:rsidR="00A06A16">
        <w:t>Brad Armstrong,</w:t>
      </w:r>
      <w:r w:rsidR="00A06A16" w:rsidRPr="00A06A16">
        <w:t xml:space="preserve"> </w:t>
      </w:r>
      <w:r w:rsidR="00A06A16">
        <w:t>John Jessup, and Dan Riley</w:t>
      </w:r>
    </w:p>
    <w:p w:rsidR="00290941" w:rsidRDefault="009B1247">
      <w:pPr>
        <w:spacing w:after="0" w:line="259" w:lineRule="auto"/>
        <w:ind w:left="2160" w:firstLine="0"/>
      </w:pPr>
      <w:r>
        <w:t xml:space="preserve"> </w:t>
      </w:r>
    </w:p>
    <w:p w:rsidR="00290941" w:rsidRDefault="009B1247">
      <w:pPr>
        <w:ind w:left="10"/>
      </w:pPr>
      <w:r>
        <w:t>Advisory Council Members Present</w:t>
      </w:r>
      <w:r w:rsidR="0092228F">
        <w:t xml:space="preserve">:  </w:t>
      </w:r>
      <w:r w:rsidR="00A06A16">
        <w:t>Jarrod Beeson</w:t>
      </w:r>
    </w:p>
    <w:p w:rsidR="00290941" w:rsidRDefault="009B1247">
      <w:pPr>
        <w:spacing w:after="0" w:line="259" w:lineRule="auto"/>
        <w:ind w:left="2160" w:firstLine="0"/>
      </w:pPr>
      <w:r>
        <w:t xml:space="preserve"> </w:t>
      </w:r>
    </w:p>
    <w:p w:rsidR="00290941" w:rsidRDefault="009B1247">
      <w:pPr>
        <w:ind w:left="10"/>
      </w:pPr>
      <w:r>
        <w:t xml:space="preserve">Others present: </w:t>
      </w:r>
      <w:r w:rsidR="00350A3B">
        <w:t>Roy Ballard, Director</w:t>
      </w:r>
      <w:r w:rsidR="009919BD">
        <w:t xml:space="preserve"> &amp; Dede Allender, Educator</w:t>
      </w:r>
      <w:r w:rsidR="00350A3B">
        <w:t xml:space="preserve"> </w:t>
      </w:r>
    </w:p>
    <w:p w:rsidR="00290941" w:rsidRDefault="009B1247">
      <w:pPr>
        <w:spacing w:after="0" w:line="259" w:lineRule="auto"/>
        <w:ind w:left="2160" w:firstLine="0"/>
      </w:pPr>
      <w:r>
        <w:t xml:space="preserve"> </w:t>
      </w:r>
    </w:p>
    <w:p w:rsidR="00290941" w:rsidRDefault="00A06A16">
      <w:pPr>
        <w:ind w:left="10"/>
      </w:pPr>
      <w:r>
        <w:t>Marc Huber</w:t>
      </w:r>
      <w:r w:rsidR="00D102F2">
        <w:t xml:space="preserve"> called the meeting to order </w:t>
      </w:r>
      <w:r w:rsidR="009B1247">
        <w:t>at 4:</w:t>
      </w:r>
      <w:r>
        <w:t>30</w:t>
      </w:r>
      <w:r w:rsidR="009B1247">
        <w:t xml:space="preserve"> pm.   </w:t>
      </w:r>
    </w:p>
    <w:p w:rsidR="00290941" w:rsidRDefault="009B1247">
      <w:pPr>
        <w:spacing w:line="259" w:lineRule="auto"/>
        <w:ind w:left="2160" w:firstLine="0"/>
      </w:pPr>
      <w:r>
        <w:t xml:space="preserve"> </w:t>
      </w:r>
    </w:p>
    <w:p w:rsidR="00290941" w:rsidRDefault="009B1247">
      <w:pPr>
        <w:ind w:left="10"/>
      </w:pPr>
      <w:r>
        <w:rPr>
          <w:b/>
          <w:sz w:val="22"/>
        </w:rPr>
        <w:t>Minu</w:t>
      </w:r>
      <w:r w:rsidR="00F507B4">
        <w:rPr>
          <w:b/>
          <w:sz w:val="22"/>
        </w:rPr>
        <w:t xml:space="preserve">tes were presented from the </w:t>
      </w:r>
      <w:r w:rsidR="00A06A16">
        <w:rPr>
          <w:b/>
          <w:sz w:val="22"/>
        </w:rPr>
        <w:t>December 11</w:t>
      </w:r>
      <w:r>
        <w:rPr>
          <w:b/>
          <w:sz w:val="22"/>
        </w:rPr>
        <w:t>, 201</w:t>
      </w:r>
      <w:r w:rsidR="0092228F">
        <w:rPr>
          <w:b/>
          <w:sz w:val="22"/>
        </w:rPr>
        <w:t>7</w:t>
      </w:r>
      <w:r>
        <w:rPr>
          <w:b/>
          <w:sz w:val="22"/>
        </w:rPr>
        <w:t xml:space="preserve"> Board Meeting</w:t>
      </w:r>
      <w:r>
        <w:rPr>
          <w:sz w:val="22"/>
        </w:rPr>
        <w:t>.</w:t>
      </w:r>
      <w:r w:rsidR="00F507B4">
        <w:t xml:space="preserve"> </w:t>
      </w:r>
      <w:r w:rsidR="00A06A16">
        <w:t>Robert Holland</w:t>
      </w:r>
      <w:r w:rsidR="0092228F">
        <w:t xml:space="preserve"> </w:t>
      </w:r>
      <w:r>
        <w:t xml:space="preserve">made a motion to approve the minutes and </w:t>
      </w:r>
      <w:r w:rsidR="00A06A16">
        <w:t>Kent Fisk</w:t>
      </w:r>
      <w:r w:rsidR="0092228F">
        <w:t xml:space="preserve"> </w:t>
      </w:r>
      <w:r>
        <w:t xml:space="preserve">seconded the motion.  Motion carried </w:t>
      </w:r>
      <w:r w:rsidR="00200F53">
        <w:t>4</w:t>
      </w:r>
      <w:r>
        <w:t xml:space="preserve">-0. </w:t>
      </w:r>
    </w:p>
    <w:p w:rsidR="00290941" w:rsidRDefault="00290941" w:rsidP="00200F53">
      <w:pPr>
        <w:spacing w:after="0" w:line="259" w:lineRule="auto"/>
        <w:ind w:left="0" w:firstLine="0"/>
      </w:pPr>
    </w:p>
    <w:p w:rsidR="00290941" w:rsidRDefault="009B1247">
      <w:pPr>
        <w:spacing w:after="0" w:line="259" w:lineRule="auto"/>
        <w:ind w:left="10"/>
      </w:pPr>
      <w:r>
        <w:rPr>
          <w:b/>
          <w:sz w:val="22"/>
        </w:rPr>
        <w:t xml:space="preserve">Directors Report:  </w:t>
      </w:r>
      <w:r w:rsidR="00350A3B">
        <w:rPr>
          <w:b/>
          <w:sz w:val="22"/>
        </w:rPr>
        <w:t>Roy Ballard</w:t>
      </w:r>
    </w:p>
    <w:p w:rsidR="00290941" w:rsidRDefault="009B1247">
      <w:pPr>
        <w:spacing w:after="0" w:line="259" w:lineRule="auto"/>
        <w:ind w:left="2160" w:firstLine="0"/>
      </w:pPr>
      <w:r>
        <w:rPr>
          <w:b/>
          <w:sz w:val="22"/>
        </w:rPr>
        <w:t xml:space="preserve"> </w:t>
      </w:r>
    </w:p>
    <w:p w:rsidR="00290941" w:rsidRDefault="009B1247">
      <w:pPr>
        <w:ind w:left="10"/>
      </w:pPr>
      <w:r>
        <w:rPr>
          <w:b/>
        </w:rPr>
        <w:t xml:space="preserve">Budget Status – </w:t>
      </w:r>
      <w:r w:rsidR="00350A3B">
        <w:t>Roy</w:t>
      </w:r>
      <w:r>
        <w:t xml:space="preserve"> discussed the current budget status.  </w:t>
      </w:r>
      <w:r w:rsidR="00200F53">
        <w:t>We need to appropriate the event fund money.  This process takes a while so it was suggested to attend a Council meeting soon.</w:t>
      </w:r>
    </w:p>
    <w:p w:rsidR="00290941" w:rsidRDefault="009B1247">
      <w:pPr>
        <w:spacing w:after="0" w:line="259" w:lineRule="auto"/>
        <w:ind w:left="2160" w:firstLine="0"/>
      </w:pPr>
      <w:r>
        <w:t xml:space="preserve"> </w:t>
      </w:r>
    </w:p>
    <w:p w:rsidR="002B2233" w:rsidRDefault="009B1247" w:rsidP="00AC1A43">
      <w:pPr>
        <w:ind w:left="10" w:right="1547"/>
        <w:rPr>
          <w:b/>
        </w:rPr>
      </w:pPr>
      <w:r>
        <w:rPr>
          <w:b/>
        </w:rPr>
        <w:t xml:space="preserve">The following invoices were submitted for approval: </w:t>
      </w:r>
    </w:p>
    <w:p w:rsidR="00AC1A43" w:rsidRDefault="00AC1A43" w:rsidP="00AC1A43">
      <w:pPr>
        <w:ind w:left="10" w:right="1547"/>
      </w:pPr>
      <w:r>
        <w:t>CGS Services – Contractual agreement (</w:t>
      </w:r>
      <w:r w:rsidR="00200F53">
        <w:t>January</w:t>
      </w:r>
      <w:r>
        <w:t>) - $2,083</w:t>
      </w:r>
    </w:p>
    <w:p w:rsidR="00542B02" w:rsidRDefault="00542B02" w:rsidP="00AC1A43">
      <w:pPr>
        <w:ind w:left="10" w:right="1547"/>
      </w:pPr>
      <w:r>
        <w:t xml:space="preserve">Daily Reporter – </w:t>
      </w:r>
      <w:r w:rsidR="00200F53">
        <w:t>Subscription Renewal</w:t>
      </w:r>
      <w:r>
        <w:t xml:space="preserve"> - $</w:t>
      </w:r>
      <w:r w:rsidR="00200F53">
        <w:t>139</w:t>
      </w:r>
      <w:r>
        <w:t>.00</w:t>
      </w:r>
    </w:p>
    <w:p w:rsidR="00542B02" w:rsidRDefault="00542B02" w:rsidP="00AC1A43">
      <w:pPr>
        <w:ind w:left="10" w:right="1547"/>
      </w:pPr>
      <w:r>
        <w:t xml:space="preserve">Dede – </w:t>
      </w:r>
      <w:r w:rsidR="00200F53">
        <w:t>December</w:t>
      </w:r>
      <w:r>
        <w:t xml:space="preserve"> mileage - $</w:t>
      </w:r>
      <w:r w:rsidR="00200F53">
        <w:t>3.71</w:t>
      </w:r>
    </w:p>
    <w:p w:rsidR="00200F53" w:rsidRDefault="00200F53" w:rsidP="00200F53">
      <w:pPr>
        <w:ind w:left="10" w:right="1547"/>
      </w:pPr>
      <w:r>
        <w:t>Dede – January mileage - $17.66</w:t>
      </w:r>
    </w:p>
    <w:p w:rsidR="00200F53" w:rsidRDefault="00200F53" w:rsidP="00200F53">
      <w:pPr>
        <w:ind w:left="10" w:right="1547"/>
      </w:pPr>
      <w:r>
        <w:t>AISWMD – Membership Renewal - $550</w:t>
      </w:r>
    </w:p>
    <w:p w:rsidR="00200F53" w:rsidRDefault="00200F53" w:rsidP="00200F53">
      <w:pPr>
        <w:ind w:left="10" w:right="1547"/>
      </w:pPr>
      <w:r>
        <w:t>Fortville / McCordsville Chamber – Membership Renewal - $100 (no lunch)</w:t>
      </w:r>
    </w:p>
    <w:p w:rsidR="00200F53" w:rsidRDefault="00200F53" w:rsidP="00200F53">
      <w:pPr>
        <w:ind w:left="10" w:right="1547"/>
      </w:pPr>
      <w:r>
        <w:t>Greenfield Chamber of Commerce – Membership Renewal - $125</w:t>
      </w:r>
    </w:p>
    <w:p w:rsidR="00200F53" w:rsidRDefault="00200F53" w:rsidP="00200F53">
      <w:pPr>
        <w:ind w:left="10" w:right="1547"/>
      </w:pPr>
      <w:r>
        <w:t>Greenfield Chamber of Commerce – Lunches - $165</w:t>
      </w:r>
    </w:p>
    <w:p w:rsidR="00200F53" w:rsidRDefault="00200F53" w:rsidP="00200F53">
      <w:pPr>
        <w:ind w:left="10" w:right="1547"/>
      </w:pPr>
      <w:r>
        <w:t>New Palestine Chamber of Commerce – Membership Renewal - $200 (including lunch)</w:t>
      </w:r>
    </w:p>
    <w:p w:rsidR="00200F53" w:rsidRDefault="00200F53" w:rsidP="00AC1A43">
      <w:pPr>
        <w:ind w:left="10" w:right="1547"/>
      </w:pPr>
    </w:p>
    <w:p w:rsidR="00542B02" w:rsidRPr="00AC1A43" w:rsidRDefault="00542B02" w:rsidP="00542B02">
      <w:pPr>
        <w:ind w:left="10" w:right="17"/>
      </w:pPr>
      <w:r>
        <w:t xml:space="preserve">A motion was made by </w:t>
      </w:r>
      <w:r w:rsidR="00200F53">
        <w:t>Kent Fisk</w:t>
      </w:r>
      <w:r>
        <w:t xml:space="preserve"> and seconded by </w:t>
      </w:r>
      <w:r w:rsidR="00200F53">
        <w:t>Robert Holland</w:t>
      </w:r>
      <w:r>
        <w:t xml:space="preserve"> to approve the</w:t>
      </w:r>
      <w:r w:rsidR="00743016">
        <w:t xml:space="preserve"> </w:t>
      </w:r>
      <w:r>
        <w:t xml:space="preserve">invoices.  Motion carried </w:t>
      </w:r>
      <w:r w:rsidR="00200F53">
        <w:t>4</w:t>
      </w:r>
      <w:r>
        <w:t>-0.</w:t>
      </w:r>
    </w:p>
    <w:p w:rsidR="00200F53" w:rsidRPr="00200F53" w:rsidRDefault="00200F53" w:rsidP="00200F53">
      <w:pPr>
        <w:ind w:left="0" w:right="287" w:firstLine="0"/>
        <w:rPr>
          <w:b/>
        </w:rPr>
      </w:pPr>
    </w:p>
    <w:p w:rsidR="00200F53" w:rsidRPr="00200F53" w:rsidRDefault="00200F53" w:rsidP="00200F53">
      <w:pPr>
        <w:ind w:left="10"/>
      </w:pPr>
      <w:r w:rsidRPr="00200F53">
        <w:rPr>
          <w:b/>
        </w:rPr>
        <w:t>Update of Board Membership</w:t>
      </w:r>
      <w:r>
        <w:rPr>
          <w:b/>
        </w:rPr>
        <w:t xml:space="preserve"> </w:t>
      </w:r>
      <w:r w:rsidR="00DF1C0C">
        <w:rPr>
          <w:b/>
        </w:rPr>
        <w:t xml:space="preserve">- </w:t>
      </w:r>
      <w:r>
        <w:t>The Membership listing mentioned Roberts term as being 2016-2017, Robert believes that was changed to coincide with his elected term which goes through 2018.  Dede will check on this</w:t>
      </w:r>
    </w:p>
    <w:p w:rsidR="00200F53" w:rsidRDefault="00200F53" w:rsidP="00200F53">
      <w:pPr>
        <w:ind w:left="10"/>
        <w:rPr>
          <w:b/>
        </w:rPr>
      </w:pPr>
    </w:p>
    <w:p w:rsidR="00200F53" w:rsidRPr="00DF1C0C" w:rsidRDefault="00200F53" w:rsidP="00200F53">
      <w:pPr>
        <w:ind w:left="10"/>
      </w:pPr>
      <w:r>
        <w:rPr>
          <w:b/>
        </w:rPr>
        <w:t xml:space="preserve">Election of Officers </w:t>
      </w:r>
      <w:r w:rsidR="00DF1C0C">
        <w:rPr>
          <w:b/>
        </w:rPr>
        <w:t xml:space="preserve">- </w:t>
      </w:r>
      <w:r w:rsidR="00DF1C0C">
        <w:t>Robert made a motion to keep the current slate of officer positions.  Kent 2</w:t>
      </w:r>
      <w:r w:rsidR="00DF1C0C" w:rsidRPr="00DF1C0C">
        <w:rPr>
          <w:vertAlign w:val="superscript"/>
        </w:rPr>
        <w:t>nd</w:t>
      </w:r>
      <w:r w:rsidR="00DF1C0C">
        <w:t xml:space="preserve"> the motion.  Motion carried.  Brad  Armstrong will remain as President, Marc Huber will remain as V.P.</w:t>
      </w:r>
    </w:p>
    <w:p w:rsidR="00200F53" w:rsidRDefault="00200F53" w:rsidP="00EB593B">
      <w:pPr>
        <w:ind w:left="270" w:right="287"/>
      </w:pPr>
    </w:p>
    <w:p w:rsidR="001F19EC" w:rsidRDefault="001F19EC" w:rsidP="00EB593B">
      <w:pPr>
        <w:spacing w:after="0" w:line="240" w:lineRule="auto"/>
        <w:ind w:left="270" w:firstLine="0"/>
        <w:rPr>
          <w:b/>
          <w:sz w:val="24"/>
          <w:szCs w:val="24"/>
        </w:rPr>
      </w:pPr>
      <w:r>
        <w:rPr>
          <w:b/>
          <w:sz w:val="24"/>
          <w:szCs w:val="24"/>
        </w:rPr>
        <w:t>Old Business:</w:t>
      </w:r>
    </w:p>
    <w:p w:rsidR="004B2694" w:rsidRDefault="00DF1C0C" w:rsidP="00DF1C0C">
      <w:pPr>
        <w:ind w:left="270" w:right="287"/>
      </w:pPr>
      <w:r>
        <w:rPr>
          <w:b/>
        </w:rPr>
        <w:t>2018 Shoe Recycling Competition</w:t>
      </w:r>
      <w:r w:rsidR="00350A3B">
        <w:t xml:space="preserve"> – </w:t>
      </w:r>
      <w:r>
        <w:t>The shoe recycling competition was held from January 29 – Feb. 2, 2018.  There were 5 schools who participated.  Greenfield-Central High School decided to offer a discount at a basketball game for any shoes brought in, instead of doing the classroom competition.  Mt. Vernon High School did the classroom competition but also is going to do a collection at a basketball game.  The three remaining schools were Harris Elementary with 644 pairs of shoes (2.16 / student), J.B. Stephens Elementary with 563 shoes (1.23 / student),</w:t>
      </w:r>
      <w:r w:rsidRPr="00DF1C0C">
        <w:t xml:space="preserve"> </w:t>
      </w:r>
      <w:r>
        <w:t>and Maxwell Intermediate with 332.5 shoes (.7 shoes / student)</w:t>
      </w:r>
      <w:r w:rsidR="003C31D4">
        <w:t>.  The winning school will receive a trophy and each winning classroom will receive a sports water bottle and a shoe key chain.</w:t>
      </w:r>
    </w:p>
    <w:p w:rsidR="00D77C23" w:rsidRDefault="00743016" w:rsidP="00EB593B">
      <w:pPr>
        <w:ind w:left="270" w:right="287"/>
      </w:pPr>
      <w:r>
        <w:rPr>
          <w:b/>
        </w:rPr>
        <w:t xml:space="preserve">Newspaper Bin Program </w:t>
      </w:r>
      <w:r>
        <w:t>–</w:t>
      </w:r>
      <w:r w:rsidR="00D77C23">
        <w:t xml:space="preserve"> Dede contacted the Daily Reporter and they have agreed to house our newspaper bin at the back of their office building.  This bin will still be available for the community to use, </w:t>
      </w:r>
      <w:r w:rsidR="00D77C23">
        <w:lastRenderedPageBreak/>
        <w:t>however, it will no longer be a fundraiser.  It is on trial right now to make sure people don’t abuse it.  If successful, we will order new graphics.</w:t>
      </w:r>
    </w:p>
    <w:p w:rsidR="009828DA" w:rsidRDefault="009828DA" w:rsidP="00EB593B">
      <w:pPr>
        <w:ind w:left="270" w:right="287"/>
      </w:pPr>
    </w:p>
    <w:p w:rsidR="00CA779D" w:rsidRDefault="00CA779D" w:rsidP="00EB593B">
      <w:pPr>
        <w:spacing w:after="0" w:line="240" w:lineRule="auto"/>
        <w:ind w:left="270" w:firstLine="0"/>
        <w:rPr>
          <w:b/>
          <w:sz w:val="24"/>
          <w:szCs w:val="24"/>
        </w:rPr>
      </w:pPr>
      <w:r>
        <w:rPr>
          <w:b/>
          <w:sz w:val="24"/>
          <w:szCs w:val="24"/>
        </w:rPr>
        <w:t>New Business:</w:t>
      </w:r>
    </w:p>
    <w:p w:rsidR="009828DA" w:rsidRDefault="00D77C23" w:rsidP="00EB593B">
      <w:pPr>
        <w:ind w:left="270" w:right="287"/>
      </w:pPr>
      <w:r>
        <w:rPr>
          <w:b/>
        </w:rPr>
        <w:t>2017 Website Status</w:t>
      </w:r>
      <w:r w:rsidR="009828DA">
        <w:t xml:space="preserve"> – </w:t>
      </w:r>
      <w:r w:rsidR="003B6AC1">
        <w:t xml:space="preserve">Dede </w:t>
      </w:r>
      <w:r>
        <w:t>presented the website statistics</w:t>
      </w:r>
    </w:p>
    <w:p w:rsidR="00BE4075" w:rsidRDefault="00D77C23" w:rsidP="00EB593B">
      <w:pPr>
        <w:ind w:left="270" w:right="287"/>
      </w:pPr>
      <w:r>
        <w:rPr>
          <w:b/>
        </w:rPr>
        <w:t>2018 RFP bids</w:t>
      </w:r>
      <w:r w:rsidR="009828DA">
        <w:t xml:space="preserve"> – </w:t>
      </w:r>
    </w:p>
    <w:p w:rsidR="009828DA" w:rsidRDefault="00BE4075" w:rsidP="00BE4075">
      <w:pPr>
        <w:ind w:left="540" w:right="287" w:firstLine="0"/>
      </w:pPr>
      <w:r>
        <w:rPr>
          <w:b/>
        </w:rPr>
        <w:t xml:space="preserve">HHW </w:t>
      </w:r>
      <w:r w:rsidRPr="00BE4075">
        <w:t>-</w:t>
      </w:r>
      <w:r>
        <w:t xml:space="preserve"> </w:t>
      </w:r>
      <w:r w:rsidR="00D77C23">
        <w:t>There were 3 HHW vendors who submitted bids.  Dede gave a cost comparison based on 2017 event totals.  According to the comparison, U.S. Ecology was the lowest bidder, then Nugenesis, and finally Heritage.  Kent</w:t>
      </w:r>
      <w:r>
        <w:t xml:space="preserve"> Fisk</w:t>
      </w:r>
      <w:r w:rsidR="00D77C23">
        <w:t xml:space="preserve"> made a motion to accept U.S. Ecology as the HHW Vendor pending the site visit approval (since they have not been used as a vendor).  If the site visit is not acceptable, then we will use Nugenesis.  Robert </w:t>
      </w:r>
      <w:r>
        <w:t xml:space="preserve">Holland </w:t>
      </w:r>
      <w:r w:rsidR="00D77C23">
        <w:t>seconded the motion.  Motion carried 4-0.</w:t>
      </w:r>
    </w:p>
    <w:p w:rsidR="00290941" w:rsidRDefault="00BE4075" w:rsidP="00BE4075">
      <w:pPr>
        <w:ind w:left="540" w:right="647" w:firstLine="0"/>
      </w:pPr>
      <w:r>
        <w:rPr>
          <w:b/>
        </w:rPr>
        <w:t>Electronics</w:t>
      </w:r>
      <w:r w:rsidR="006639DE">
        <w:t xml:space="preserve"> </w:t>
      </w:r>
      <w:r w:rsidR="009828DA">
        <w:t xml:space="preserve">– </w:t>
      </w:r>
      <w:r>
        <w:t>There were 4 electronics vendors who submitted bids.  Dede gave a cost comparison based on the 2017 event totals.  According to the comparison, Green Wave was the lowest bidder, followed by Cascade, Technology Recyclers and ThinkIT.  Kent Fisk made a motion to accept Green Wave as the approved vendor for 2018.  Mayor Fewell seconded the motion.  Motion carried 4-0.</w:t>
      </w:r>
    </w:p>
    <w:p w:rsidR="006639DE" w:rsidRDefault="00BE4075" w:rsidP="00BE4075">
      <w:pPr>
        <w:ind w:left="540" w:right="647" w:firstLine="0"/>
      </w:pPr>
      <w:r>
        <w:rPr>
          <w:b/>
        </w:rPr>
        <w:t>Tires</w:t>
      </w:r>
      <w:r w:rsidR="006639DE">
        <w:rPr>
          <w:b/>
        </w:rPr>
        <w:t xml:space="preserve"> – </w:t>
      </w:r>
      <w:r>
        <w:t>There was only 1 tire bid received.  Mayor Fewell made a motion to accept T&amp;T Tire as the tire vendor for 2018.  Kent Fisk seconded the motion.  Motion carried 4-0.</w:t>
      </w:r>
    </w:p>
    <w:p w:rsidR="006639DE" w:rsidRDefault="00BE4075" w:rsidP="00BE4075">
      <w:pPr>
        <w:ind w:left="540" w:right="647" w:firstLine="0"/>
      </w:pPr>
      <w:r>
        <w:rPr>
          <w:b/>
        </w:rPr>
        <w:t>Roll-off</w:t>
      </w:r>
      <w:r w:rsidR="006639DE">
        <w:rPr>
          <w:b/>
        </w:rPr>
        <w:t xml:space="preserve"> </w:t>
      </w:r>
      <w:r>
        <w:rPr>
          <w:b/>
        </w:rPr>
        <w:t xml:space="preserve">&amp; Portalet </w:t>
      </w:r>
      <w:r w:rsidR="006639DE" w:rsidRPr="00BE4075">
        <w:t xml:space="preserve">– </w:t>
      </w:r>
      <w:r w:rsidRPr="00BE4075">
        <w:t>There were</w:t>
      </w:r>
      <w:r>
        <w:t xml:space="preserve"> 2 bids for the roll-off &amp; portalet.  CGS Services was the lowest bid at $400, Fisk Sanitation was second with $425.  A motion was made to by Robert Holland to accept CGS Services as the vendor.  Mayor Fewell seconded the motion.  Motion carried 3-0, Kent Fisk Abstained.</w:t>
      </w:r>
    </w:p>
    <w:p w:rsidR="006639DE" w:rsidRDefault="00BE4075" w:rsidP="00BE4075">
      <w:pPr>
        <w:ind w:left="540" w:right="647" w:firstLine="0"/>
      </w:pPr>
      <w:r>
        <w:rPr>
          <w:b/>
        </w:rPr>
        <w:t>Latex Paint</w:t>
      </w:r>
      <w:r w:rsidR="006639DE">
        <w:rPr>
          <w:b/>
        </w:rPr>
        <w:t xml:space="preserve"> – </w:t>
      </w:r>
      <w:r>
        <w:t>There was only one bid for latex paint.  Kent Fisk made a motion to accept American Paint Recyclers as the Latex Paint vendor for 2018.  Mayor Fewell seconded the motion.  Motion carried 4-0.</w:t>
      </w:r>
    </w:p>
    <w:p w:rsidR="006639DE" w:rsidRDefault="00BE4075" w:rsidP="00EB593B">
      <w:pPr>
        <w:ind w:left="270" w:right="647"/>
      </w:pPr>
      <w:r>
        <w:rPr>
          <w:b/>
        </w:rPr>
        <w:t>2017 Annual Report</w:t>
      </w:r>
      <w:r w:rsidR="006639DE" w:rsidRPr="006639DE">
        <w:rPr>
          <w:b/>
        </w:rPr>
        <w:t xml:space="preserve"> –</w:t>
      </w:r>
      <w:r w:rsidR="006639DE">
        <w:t xml:space="preserve"> </w:t>
      </w:r>
      <w:r>
        <w:t>Dede highlighted parts of the 2017 HCSWMD Annual Report.</w:t>
      </w:r>
      <w:r w:rsidR="00C70343">
        <w:t xml:space="preserve">  Mayor Fewell made a motion to accept the 2017 Annual Report as written.  Robert Holland seconded the motion.  Motion carried 4-0.</w:t>
      </w:r>
      <w:r>
        <w:t xml:space="preserve"> </w:t>
      </w:r>
    </w:p>
    <w:p w:rsidR="006639DE" w:rsidRDefault="00C70343" w:rsidP="00EB593B">
      <w:pPr>
        <w:ind w:left="270" w:right="647"/>
      </w:pPr>
      <w:r>
        <w:rPr>
          <w:b/>
        </w:rPr>
        <w:t>2018 Collection Events</w:t>
      </w:r>
      <w:r w:rsidR="008C77C3">
        <w:rPr>
          <w:b/>
        </w:rPr>
        <w:t xml:space="preserve"> </w:t>
      </w:r>
      <w:r w:rsidR="006639DE">
        <w:rPr>
          <w:b/>
        </w:rPr>
        <w:t>–</w:t>
      </w:r>
      <w:r w:rsidR="006639DE" w:rsidRPr="006639DE">
        <w:rPr>
          <w:b/>
        </w:rPr>
        <w:t xml:space="preserve"> </w:t>
      </w:r>
      <w:r>
        <w:t>Dede presented the “Save the Date” flyer with the proposed dates and fees for the 2018 collection events.  Also, Dede mentioned that New Palestine is interested in hosting a collection event.  It will most likely be set up similar to the McCordsville event last year, where the town paid for a portion of the fees.  A date has not been set.</w:t>
      </w:r>
    </w:p>
    <w:p w:rsidR="006639DE" w:rsidRDefault="00C70343" w:rsidP="00EB593B">
      <w:pPr>
        <w:ind w:left="270" w:right="647"/>
      </w:pPr>
      <w:r>
        <w:rPr>
          <w:b/>
        </w:rPr>
        <w:t>Civil Rights Discussion</w:t>
      </w:r>
      <w:r w:rsidR="006639DE">
        <w:rPr>
          <w:b/>
        </w:rPr>
        <w:t xml:space="preserve"> – </w:t>
      </w:r>
      <w:r>
        <w:t>Roy mentioned that is important for Purdue University to refresh the ideas that equal rights are offered to all people.  Once a year, Purdue requires revisiting this important concern.  Being that the Solid Waste District is connected to Purdue through Roy and through other services, it is important that the HCSWMD revisit that as well.</w:t>
      </w:r>
    </w:p>
    <w:p w:rsidR="00C70343" w:rsidRDefault="00C70343" w:rsidP="00EB593B">
      <w:pPr>
        <w:ind w:left="270" w:right="647"/>
      </w:pPr>
      <w:r>
        <w:rPr>
          <w:b/>
        </w:rPr>
        <w:t>A</w:t>
      </w:r>
      <w:r w:rsidRPr="00C70343">
        <w:rPr>
          <w:b/>
        </w:rPr>
        <w:t>-Z Guide</w:t>
      </w:r>
      <w:r>
        <w:t xml:space="preserve"> – Dede is still working on updating the A-Z Guide and received quotes for the printing.  She mentioned that last time we ordered 15,000 copies and they have lasted for 4 years.  Dede is suggesting that this time we order less and reprint the guide more frequently due to changes that occur frequently.  Kent made a motion to print up to 7500 copies, not to exceed the $3100 quote.  Robert seconded the motion.  Motion carried 4-0.  It was suggested to consider advertising through commercials through Ninestar.  It was also suggested to have Fisk and CGS Services put a message on their bills reminding residents of the collection events.  Dede will work on having this added.</w:t>
      </w:r>
    </w:p>
    <w:p w:rsidR="008C77C3" w:rsidRDefault="008C77C3" w:rsidP="00EB593B">
      <w:pPr>
        <w:ind w:left="270" w:right="647"/>
      </w:pPr>
    </w:p>
    <w:p w:rsidR="008C77C3" w:rsidRPr="00E807BB" w:rsidRDefault="008C77C3" w:rsidP="00EB593B">
      <w:pPr>
        <w:ind w:left="270" w:right="647"/>
        <w:rPr>
          <w:sz w:val="24"/>
          <w:szCs w:val="24"/>
        </w:rPr>
      </w:pPr>
      <w:r w:rsidRPr="00E807BB">
        <w:rPr>
          <w:b/>
          <w:sz w:val="24"/>
          <w:szCs w:val="24"/>
        </w:rPr>
        <w:t>Other Business</w:t>
      </w:r>
      <w:r w:rsidRPr="00E807BB">
        <w:rPr>
          <w:sz w:val="24"/>
          <w:szCs w:val="24"/>
        </w:rPr>
        <w:t>:</w:t>
      </w:r>
    </w:p>
    <w:p w:rsidR="008C77C3" w:rsidRDefault="00C70343" w:rsidP="00EB593B">
      <w:pPr>
        <w:ind w:left="270" w:right="647"/>
      </w:pPr>
      <w:r>
        <w:rPr>
          <w:b/>
        </w:rPr>
        <w:t>Dede’s Promotion</w:t>
      </w:r>
      <w:r w:rsidR="008C77C3">
        <w:t xml:space="preserve"> – </w:t>
      </w:r>
      <w:r>
        <w:t>Dede was given a promotion through CGS Services.  She will now be the Director of the Shelby County Recycling District.  This is a part-time position requiring only 20 hours / week.  Therefore, she will maintain her current position as the Hancock County Educator, which is also 20 hours / week.</w:t>
      </w:r>
    </w:p>
    <w:p w:rsidR="006639DE" w:rsidRDefault="006639DE" w:rsidP="00EB593B">
      <w:pPr>
        <w:ind w:left="270" w:right="647"/>
      </w:pPr>
    </w:p>
    <w:p w:rsidR="006639DE" w:rsidRPr="006639DE" w:rsidRDefault="00C70343" w:rsidP="00EB593B">
      <w:pPr>
        <w:ind w:left="270" w:right="647"/>
      </w:pPr>
      <w:r>
        <w:t>Kent Fisk</w:t>
      </w:r>
      <w:r w:rsidR="006639DE">
        <w:t xml:space="preserve"> made a motion to adjourn the meeting.  </w:t>
      </w:r>
      <w:r>
        <w:t>Robert Holland</w:t>
      </w:r>
      <w:r w:rsidR="006639DE">
        <w:t xml:space="preserve"> seconded the motion.  Meeting adjourned at </w:t>
      </w:r>
      <w:r>
        <w:t>5:25</w:t>
      </w:r>
      <w:r w:rsidR="006639DE">
        <w:t>.</w:t>
      </w:r>
    </w:p>
    <w:p w:rsidR="006639DE" w:rsidRDefault="006639DE" w:rsidP="00EB593B">
      <w:pPr>
        <w:ind w:left="270" w:right="647"/>
      </w:pPr>
    </w:p>
    <w:p w:rsidR="00290941" w:rsidRDefault="00290941" w:rsidP="00EB593B">
      <w:pPr>
        <w:spacing w:after="21" w:line="259" w:lineRule="auto"/>
        <w:ind w:left="270" w:firstLine="0"/>
      </w:pPr>
    </w:p>
    <w:p w:rsidR="00D8117C" w:rsidRDefault="00D8117C" w:rsidP="00EB593B">
      <w:pPr>
        <w:spacing w:after="160" w:line="259" w:lineRule="auto"/>
        <w:ind w:left="270" w:firstLine="0"/>
      </w:pPr>
    </w:p>
    <w:p w:rsidR="00D8117C" w:rsidRDefault="00D8117C" w:rsidP="00EB593B">
      <w:pPr>
        <w:spacing w:after="0" w:line="259" w:lineRule="auto"/>
        <w:ind w:left="270" w:firstLine="0"/>
      </w:pPr>
    </w:p>
    <w:p w:rsidR="00290941" w:rsidRDefault="00290941" w:rsidP="00EB593B">
      <w:pPr>
        <w:spacing w:after="540" w:line="259" w:lineRule="auto"/>
        <w:ind w:left="270" w:right="145" w:firstLine="0"/>
      </w:pPr>
    </w:p>
    <w:p w:rsidR="009E0AF8" w:rsidRDefault="009E0AF8" w:rsidP="00EB593B">
      <w:pPr>
        <w:spacing w:after="0" w:line="259" w:lineRule="auto"/>
        <w:ind w:left="270" w:firstLine="0"/>
      </w:pPr>
    </w:p>
    <w:p w:rsidR="009E0AF8" w:rsidRDefault="009E0AF8" w:rsidP="00EB593B">
      <w:pPr>
        <w:spacing w:after="540" w:line="259" w:lineRule="auto"/>
        <w:ind w:left="270" w:right="145" w:firstLine="0"/>
        <w:rPr>
          <w:b/>
        </w:rPr>
      </w:pPr>
    </w:p>
    <w:p w:rsidR="00D8117C" w:rsidRDefault="00D8117C" w:rsidP="00EB593B">
      <w:pPr>
        <w:spacing w:after="540" w:line="259" w:lineRule="auto"/>
        <w:ind w:left="270" w:right="145" w:firstLine="0"/>
      </w:pPr>
    </w:p>
    <w:sectPr w:rsidR="00D8117C" w:rsidSect="00FD2931">
      <w:footerReference w:type="default" r:id="rId9"/>
      <w:pgSz w:w="12240" w:h="15840"/>
      <w:pgMar w:top="990" w:right="457" w:bottom="1080" w:left="5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13" w:rsidRDefault="00635313" w:rsidP="00412301">
      <w:pPr>
        <w:spacing w:after="0" w:line="240" w:lineRule="auto"/>
      </w:pPr>
      <w:r>
        <w:separator/>
      </w:r>
    </w:p>
  </w:endnote>
  <w:endnote w:type="continuationSeparator" w:id="0">
    <w:p w:rsidR="00635313" w:rsidRDefault="00635313" w:rsidP="0041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01" w:rsidRDefault="001B14F2">
    <w:pPr>
      <w:pStyle w:val="Footer"/>
    </w:pPr>
    <w:r>
      <w:rPr>
        <w:noProof/>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25400</wp:posOffset>
              </wp:positionV>
              <wp:extent cx="4565650" cy="2667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266700"/>
                      </a:xfrm>
                      <a:prstGeom prst="rect">
                        <a:avLst/>
                      </a:prstGeom>
                      <a:solidFill>
                        <a:srgbClr val="FFFFFF"/>
                      </a:solidFill>
                      <a:ln w="9525">
                        <a:solidFill>
                          <a:srgbClr val="000000"/>
                        </a:solidFill>
                        <a:miter lim="800000"/>
                        <a:headEnd/>
                        <a:tailEnd/>
                      </a:ln>
                    </wps:spPr>
                    <wps:txbx>
                      <w:txbxContent>
                        <w:p w:rsidR="00412301" w:rsidRDefault="00412301" w:rsidP="00412301">
                          <w:pPr>
                            <w:ind w:left="270"/>
                          </w:pPr>
                          <w:r>
                            <w:t>Purdue is an equal opportunity / equal access / affirmative action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left:0;text-align:left;margin-left:98.5pt;margin-top:2pt;width:359.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">
              <v:textbox>
                <w:txbxContent>
                  <w:p w:rsidR="00412301" w:rsidRDefault="00412301" w:rsidP="00412301">
                    <w:pPr>
                      <w:ind w:left="270"/>
                    </w:pPr>
                    <w:r>
                      <w:t>Purdue is an equal opportunity / equal access / affirmative action institution.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13" w:rsidRDefault="00635313" w:rsidP="00412301">
      <w:pPr>
        <w:spacing w:after="0" w:line="240" w:lineRule="auto"/>
      </w:pPr>
      <w:r>
        <w:separator/>
      </w:r>
    </w:p>
  </w:footnote>
  <w:footnote w:type="continuationSeparator" w:id="0">
    <w:p w:rsidR="00635313" w:rsidRDefault="00635313" w:rsidP="00412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41"/>
    <w:rsid w:val="00156CBB"/>
    <w:rsid w:val="0019375C"/>
    <w:rsid w:val="001A062B"/>
    <w:rsid w:val="001B14F2"/>
    <w:rsid w:val="001F19EC"/>
    <w:rsid w:val="00200F53"/>
    <w:rsid w:val="00221511"/>
    <w:rsid w:val="00241C37"/>
    <w:rsid w:val="00290941"/>
    <w:rsid w:val="002B2233"/>
    <w:rsid w:val="00350A3B"/>
    <w:rsid w:val="003679C0"/>
    <w:rsid w:val="003A5AA2"/>
    <w:rsid w:val="003B6AC1"/>
    <w:rsid w:val="003C31D4"/>
    <w:rsid w:val="00412301"/>
    <w:rsid w:val="00420E2E"/>
    <w:rsid w:val="004453B6"/>
    <w:rsid w:val="004B2694"/>
    <w:rsid w:val="00542B02"/>
    <w:rsid w:val="005676B1"/>
    <w:rsid w:val="00611DFC"/>
    <w:rsid w:val="00635313"/>
    <w:rsid w:val="00637FDD"/>
    <w:rsid w:val="006628F6"/>
    <w:rsid w:val="006639DE"/>
    <w:rsid w:val="00743016"/>
    <w:rsid w:val="00743A19"/>
    <w:rsid w:val="007616A2"/>
    <w:rsid w:val="00793FB0"/>
    <w:rsid w:val="008C77C3"/>
    <w:rsid w:val="0091065F"/>
    <w:rsid w:val="00916F3E"/>
    <w:rsid w:val="0092228F"/>
    <w:rsid w:val="009327D0"/>
    <w:rsid w:val="00951DFB"/>
    <w:rsid w:val="00975ACE"/>
    <w:rsid w:val="00980BF8"/>
    <w:rsid w:val="009828DA"/>
    <w:rsid w:val="009919BD"/>
    <w:rsid w:val="009961F6"/>
    <w:rsid w:val="009B1247"/>
    <w:rsid w:val="009E0AF8"/>
    <w:rsid w:val="00A06A16"/>
    <w:rsid w:val="00A7098F"/>
    <w:rsid w:val="00A73136"/>
    <w:rsid w:val="00A90D38"/>
    <w:rsid w:val="00AC1A43"/>
    <w:rsid w:val="00BE4075"/>
    <w:rsid w:val="00C20140"/>
    <w:rsid w:val="00C70343"/>
    <w:rsid w:val="00CA779D"/>
    <w:rsid w:val="00CE2FE9"/>
    <w:rsid w:val="00D102F2"/>
    <w:rsid w:val="00D40F3B"/>
    <w:rsid w:val="00D75669"/>
    <w:rsid w:val="00D77C23"/>
    <w:rsid w:val="00D8117C"/>
    <w:rsid w:val="00DF1C0C"/>
    <w:rsid w:val="00E5793E"/>
    <w:rsid w:val="00E807BB"/>
    <w:rsid w:val="00E80D77"/>
    <w:rsid w:val="00E968F7"/>
    <w:rsid w:val="00EB27C4"/>
    <w:rsid w:val="00EB593B"/>
    <w:rsid w:val="00F507B4"/>
    <w:rsid w:val="00F83236"/>
    <w:rsid w:val="00FA3172"/>
    <w:rsid w:val="00FD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79998-4417-4931-8A03-B9A7D41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98F"/>
    <w:pPr>
      <w:spacing w:after="4" w:line="249" w:lineRule="auto"/>
      <w:ind w:left="217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7098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01"/>
    <w:rPr>
      <w:rFonts w:ascii="Calibri" w:eastAsia="Calibri" w:hAnsi="Calibri" w:cs="Calibri"/>
      <w:color w:val="000000"/>
      <w:sz w:val="20"/>
    </w:rPr>
  </w:style>
  <w:style w:type="paragraph" w:styleId="Footer">
    <w:name w:val="footer"/>
    <w:basedOn w:val="Normal"/>
    <w:link w:val="FooterChar"/>
    <w:uiPriority w:val="99"/>
    <w:unhideWhenUsed/>
    <w:rsid w:val="0041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01"/>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E80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0F77-8B81-42F0-B1AD-D1995EBD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ALLENDER, DEDE C.</dc:creator>
  <cp:lastModifiedBy>Tonya Galbraith</cp:lastModifiedBy>
  <cp:revision>2</cp:revision>
  <cp:lastPrinted>2017-12-14T17:35:00Z</cp:lastPrinted>
  <dcterms:created xsi:type="dcterms:W3CDTF">2018-03-06T15:31:00Z</dcterms:created>
  <dcterms:modified xsi:type="dcterms:W3CDTF">2018-03-06T15:31:00Z</dcterms:modified>
</cp:coreProperties>
</file>